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76B" w:rsidRPr="00B4037F" w:rsidRDefault="00DA776B" w:rsidP="00DA776B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4037F">
        <w:rPr>
          <w:rFonts w:ascii="Times New Roman" w:hAnsi="Times New Roman" w:cs="Times New Roman"/>
          <w:sz w:val="28"/>
          <w:szCs w:val="28"/>
        </w:rPr>
        <w:t>Муниципальное бюджетное</w:t>
      </w:r>
      <w:r w:rsidRPr="00B4037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4037F">
        <w:rPr>
          <w:rFonts w:ascii="Times New Roman" w:hAnsi="Times New Roman" w:cs="Times New Roman"/>
          <w:sz w:val="28"/>
          <w:szCs w:val="28"/>
        </w:rPr>
        <w:t>общеобразовательное учреждение</w:t>
      </w:r>
    </w:p>
    <w:p w:rsidR="00DA776B" w:rsidRPr="00B4037F" w:rsidRDefault="00DA776B" w:rsidP="00DA776B">
      <w:pPr>
        <w:tabs>
          <w:tab w:val="num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37F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B4037F">
        <w:rPr>
          <w:rFonts w:ascii="Times New Roman" w:hAnsi="Times New Roman" w:cs="Times New Roman"/>
          <w:b/>
          <w:bCs/>
          <w:sz w:val="28"/>
          <w:szCs w:val="28"/>
        </w:rPr>
        <w:t>Угловская</w:t>
      </w:r>
      <w:proofErr w:type="spellEnd"/>
      <w:r w:rsidRPr="00B4037F">
        <w:rPr>
          <w:rFonts w:ascii="Times New Roman" w:hAnsi="Times New Roman" w:cs="Times New Roman"/>
          <w:b/>
          <w:bCs/>
          <w:sz w:val="28"/>
          <w:szCs w:val="28"/>
        </w:rPr>
        <w:t xml:space="preserve"> средняя общеобразовательная школа»</w:t>
      </w:r>
    </w:p>
    <w:p w:rsidR="00DA776B" w:rsidRPr="00B4037F" w:rsidRDefault="00DA776B" w:rsidP="00DA776B">
      <w:pPr>
        <w:tabs>
          <w:tab w:val="num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37F">
        <w:rPr>
          <w:rFonts w:ascii="Times New Roman" w:hAnsi="Times New Roman" w:cs="Times New Roman"/>
          <w:b/>
          <w:bCs/>
          <w:sz w:val="28"/>
          <w:szCs w:val="28"/>
        </w:rPr>
        <w:t>Бахчисарайского района Республики Крым</w:t>
      </w:r>
    </w:p>
    <w:p w:rsidR="00DA776B" w:rsidRPr="00B4037F" w:rsidRDefault="00DA776B" w:rsidP="00DA776B">
      <w:pPr>
        <w:tabs>
          <w:tab w:val="num" w:pos="0"/>
        </w:tabs>
        <w:rPr>
          <w:b/>
          <w:lang w:val="en-US"/>
        </w:rPr>
      </w:pPr>
    </w:p>
    <w:tbl>
      <w:tblPr>
        <w:tblW w:w="10683" w:type="dxa"/>
        <w:tblLook w:val="04A0"/>
      </w:tblPr>
      <w:tblGrid>
        <w:gridCol w:w="5778"/>
        <w:gridCol w:w="4905"/>
      </w:tblGrid>
      <w:tr w:rsidR="00DA776B" w:rsidRPr="00862B23" w:rsidTr="00D934B4">
        <w:tc>
          <w:tcPr>
            <w:tcW w:w="5778" w:type="dxa"/>
            <w:shd w:val="clear" w:color="auto" w:fill="auto"/>
            <w:hideMark/>
          </w:tcPr>
          <w:p w:rsidR="00DA776B" w:rsidRDefault="00424F24" w:rsidP="00D934B4">
            <w:pPr>
              <w:spacing w:line="265" w:lineRule="exact"/>
            </w:pPr>
            <w:r>
              <w:t xml:space="preserve">К ООП </w:t>
            </w:r>
            <w:r>
              <w:rPr>
                <w:lang w:val="en-US"/>
              </w:rPr>
              <w:t>C</w:t>
            </w:r>
            <w:r w:rsidR="00DA776B">
              <w:t>ОО, утвержденной</w:t>
            </w:r>
          </w:p>
          <w:p w:rsidR="00DA776B" w:rsidRDefault="00DA776B" w:rsidP="00D934B4">
            <w:pPr>
              <w:spacing w:line="265" w:lineRule="exact"/>
            </w:pPr>
            <w:r>
              <w:t>Приказом МБОУ «</w:t>
            </w:r>
            <w:proofErr w:type="spellStart"/>
            <w:r>
              <w:t>Угловская</w:t>
            </w:r>
            <w:proofErr w:type="spellEnd"/>
            <w:r>
              <w:t xml:space="preserve"> СОШ»</w:t>
            </w:r>
          </w:p>
          <w:p w:rsidR="00DA776B" w:rsidRPr="00DB37FD" w:rsidRDefault="00DB37FD" w:rsidP="00D934B4">
            <w:pPr>
              <w:spacing w:line="265" w:lineRule="exact"/>
            </w:pPr>
            <w:r>
              <w:t>Протокол № 4 о</w:t>
            </w:r>
            <w:r w:rsidR="00DA776B">
              <w:t>т  31.08.2020</w:t>
            </w:r>
            <w:r>
              <w:t>г.</w:t>
            </w:r>
          </w:p>
        </w:tc>
        <w:tc>
          <w:tcPr>
            <w:tcW w:w="4905" w:type="dxa"/>
            <w:shd w:val="clear" w:color="auto" w:fill="auto"/>
            <w:hideMark/>
          </w:tcPr>
          <w:p w:rsidR="00DA776B" w:rsidRPr="00862B23" w:rsidRDefault="00DA776B" w:rsidP="00D934B4">
            <w:pPr>
              <w:spacing w:line="265" w:lineRule="exact"/>
            </w:pPr>
            <w:r w:rsidRPr="00862B23">
              <w:t>УТВЕРЖДАЮ</w:t>
            </w:r>
          </w:p>
          <w:p w:rsidR="00DA776B" w:rsidRPr="00862B23" w:rsidRDefault="00DA776B" w:rsidP="00D934B4">
            <w:pPr>
              <w:spacing w:line="265" w:lineRule="exact"/>
            </w:pPr>
            <w:r w:rsidRPr="00862B23">
              <w:t>Директор МБОУ «</w:t>
            </w:r>
            <w:proofErr w:type="spellStart"/>
            <w:r w:rsidRPr="00862B23">
              <w:t>Угловская</w:t>
            </w:r>
            <w:proofErr w:type="spellEnd"/>
            <w:r w:rsidRPr="00862B23">
              <w:t xml:space="preserve"> СОШ»</w:t>
            </w:r>
          </w:p>
          <w:p w:rsidR="00DA776B" w:rsidRPr="00862B23" w:rsidRDefault="00DA776B" w:rsidP="00D934B4">
            <w:r w:rsidRPr="00862B23">
              <w:t xml:space="preserve">__________   </w:t>
            </w:r>
            <w:r>
              <w:t xml:space="preserve">   </w:t>
            </w:r>
            <w:r w:rsidRPr="00862B23">
              <w:t xml:space="preserve">Э.Ш. </w:t>
            </w:r>
            <w:proofErr w:type="spellStart"/>
            <w:r w:rsidRPr="00862B23">
              <w:t>Аблаева</w:t>
            </w:r>
            <w:proofErr w:type="spellEnd"/>
          </w:p>
          <w:p w:rsidR="00DA776B" w:rsidRPr="00862B23" w:rsidRDefault="00DA776B" w:rsidP="00D934B4">
            <w:r w:rsidRPr="00862B23">
              <w:t xml:space="preserve"> 31.08.2022г</w:t>
            </w:r>
          </w:p>
          <w:p w:rsidR="00DA776B" w:rsidRPr="00862B23" w:rsidRDefault="00DA776B" w:rsidP="00D934B4"/>
        </w:tc>
      </w:tr>
    </w:tbl>
    <w:p w:rsidR="00DA776B" w:rsidRPr="00B4037F" w:rsidRDefault="00DA776B" w:rsidP="00DA776B"/>
    <w:p w:rsidR="00DA776B" w:rsidRPr="00862B23" w:rsidRDefault="00DA776B" w:rsidP="00DA776B">
      <w:pPr>
        <w:spacing w:line="265" w:lineRule="exact"/>
      </w:pPr>
      <w:r w:rsidRPr="00862B23">
        <w:t>ПРИНЯТО</w:t>
      </w:r>
    </w:p>
    <w:p w:rsidR="00DA776B" w:rsidRPr="00862B23" w:rsidRDefault="00DA776B" w:rsidP="00DA776B">
      <w:pPr>
        <w:spacing w:line="265" w:lineRule="exact"/>
      </w:pPr>
      <w:r w:rsidRPr="00862B23">
        <w:t>Педагогический совет МБОУ</w:t>
      </w:r>
    </w:p>
    <w:p w:rsidR="00DA776B" w:rsidRPr="00862B23" w:rsidRDefault="00DA776B" w:rsidP="00DA776B">
      <w:pPr>
        <w:spacing w:line="265" w:lineRule="exact"/>
      </w:pPr>
      <w:r w:rsidRPr="00862B23">
        <w:t xml:space="preserve"> «</w:t>
      </w:r>
      <w:proofErr w:type="spellStart"/>
      <w:r w:rsidRPr="00862B23">
        <w:t>Угловская</w:t>
      </w:r>
      <w:proofErr w:type="spellEnd"/>
      <w:r w:rsidRPr="00862B23">
        <w:t xml:space="preserve"> СОШ»</w:t>
      </w:r>
    </w:p>
    <w:p w:rsidR="00DA776B" w:rsidRPr="00FA27D7" w:rsidRDefault="00DB37FD" w:rsidP="00DA776B">
      <w:r>
        <w:t>протокол № 9</w:t>
      </w:r>
      <w:r w:rsidR="00FA27D7">
        <w:t xml:space="preserve">  от </w:t>
      </w:r>
      <w:r w:rsidR="00FA27D7">
        <w:rPr>
          <w:lang w:val="en-US"/>
        </w:rPr>
        <w:t>29</w:t>
      </w:r>
      <w:r w:rsidR="00FA27D7">
        <w:t>.0</w:t>
      </w:r>
      <w:r w:rsidR="00FA27D7">
        <w:rPr>
          <w:lang w:val="en-US"/>
        </w:rPr>
        <w:t>6</w:t>
      </w:r>
      <w:r w:rsidR="00DA776B" w:rsidRPr="00862B23">
        <w:t>.2022г</w:t>
      </w:r>
      <w:r w:rsidR="00FA27D7">
        <w:t>.</w:t>
      </w:r>
    </w:p>
    <w:p w:rsidR="00DA776B" w:rsidRDefault="00DA776B" w:rsidP="00DA776B">
      <w:pPr>
        <w:jc w:val="center"/>
      </w:pPr>
    </w:p>
    <w:p w:rsidR="00DA776B" w:rsidRPr="00F74EBD" w:rsidRDefault="00DA776B" w:rsidP="00DA776B"/>
    <w:p w:rsidR="00DA776B" w:rsidRPr="00F74EBD" w:rsidRDefault="00DA776B" w:rsidP="00DA776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План внеурочной деятельности</w:t>
      </w:r>
    </w:p>
    <w:p w:rsidR="00DA776B" w:rsidRPr="00B4037F" w:rsidRDefault="00DA776B" w:rsidP="00DA776B">
      <w:pPr>
        <w:spacing w:line="271" w:lineRule="exact"/>
        <w:jc w:val="center"/>
        <w:rPr>
          <w:rFonts w:ascii="Times New Roman" w:hAnsi="Times New Roman" w:cs="Times New Roman"/>
          <w:sz w:val="32"/>
          <w:szCs w:val="32"/>
        </w:rPr>
      </w:pPr>
      <w:r w:rsidRPr="00B4037F">
        <w:rPr>
          <w:rFonts w:ascii="Times New Roman" w:hAnsi="Times New Roman" w:cs="Times New Roman"/>
          <w:b/>
          <w:bCs/>
          <w:sz w:val="32"/>
          <w:szCs w:val="32"/>
        </w:rPr>
        <w:t>на 2022-2023 учебный год</w:t>
      </w:r>
    </w:p>
    <w:p w:rsidR="00DA776B" w:rsidRPr="00B4037F" w:rsidRDefault="00DA776B" w:rsidP="00DA776B">
      <w:pPr>
        <w:ind w:left="6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10,11</w:t>
      </w:r>
      <w:r w:rsidRPr="00F94AF1">
        <w:rPr>
          <w:rFonts w:ascii="Times New Roman" w:hAnsi="Times New Roman" w:cs="Times New Roman"/>
          <w:sz w:val="32"/>
          <w:szCs w:val="32"/>
        </w:rPr>
        <w:t xml:space="preserve"> </w:t>
      </w:r>
      <w:r w:rsidRPr="00B4037F">
        <w:rPr>
          <w:rFonts w:ascii="Times New Roman" w:hAnsi="Times New Roman" w:cs="Times New Roman"/>
          <w:sz w:val="32"/>
          <w:szCs w:val="32"/>
        </w:rPr>
        <w:t>классы</w:t>
      </w:r>
      <w:r w:rsidRPr="00F94AF1">
        <w:rPr>
          <w:rFonts w:ascii="Times New Roman" w:hAnsi="Times New Roman" w:cs="Times New Roman"/>
          <w:sz w:val="32"/>
          <w:szCs w:val="32"/>
        </w:rPr>
        <w:t xml:space="preserve"> (</w:t>
      </w:r>
      <w:r>
        <w:rPr>
          <w:rFonts w:ascii="Times New Roman" w:hAnsi="Times New Roman" w:cs="Times New Roman"/>
          <w:sz w:val="32"/>
          <w:szCs w:val="32"/>
        </w:rPr>
        <w:t>ФГОС С</w:t>
      </w:r>
      <w:r w:rsidRPr="00B4037F">
        <w:rPr>
          <w:rFonts w:ascii="Times New Roman" w:hAnsi="Times New Roman" w:cs="Times New Roman"/>
          <w:sz w:val="32"/>
          <w:szCs w:val="32"/>
        </w:rPr>
        <w:t>ОО)</w:t>
      </w:r>
    </w:p>
    <w:p w:rsidR="00DA776B" w:rsidRPr="00F94AF1" w:rsidRDefault="00DA776B" w:rsidP="00DA776B">
      <w:pPr>
        <w:ind w:left="60"/>
        <w:jc w:val="center"/>
        <w:rPr>
          <w:rFonts w:ascii="Times New Roman" w:hAnsi="Times New Roman" w:cs="Times New Roman"/>
          <w:sz w:val="32"/>
          <w:szCs w:val="32"/>
        </w:rPr>
      </w:pPr>
    </w:p>
    <w:p w:rsidR="00DA776B" w:rsidRPr="00B24F90" w:rsidRDefault="00DA776B" w:rsidP="00DA776B">
      <w:pPr>
        <w:ind w:left="60"/>
        <w:jc w:val="center"/>
        <w:rPr>
          <w:szCs w:val="20"/>
        </w:rPr>
      </w:pPr>
    </w:p>
    <w:p w:rsidR="00DA776B" w:rsidRPr="00862B23" w:rsidRDefault="00DA776B" w:rsidP="00DA776B">
      <w:pPr>
        <w:spacing w:line="352" w:lineRule="exact"/>
      </w:pPr>
    </w:p>
    <w:p w:rsidR="00DA776B" w:rsidRDefault="00DA776B" w:rsidP="00DA776B">
      <w:pPr>
        <w:spacing w:line="200" w:lineRule="exact"/>
      </w:pPr>
    </w:p>
    <w:p w:rsidR="00DA776B" w:rsidRDefault="00DA776B" w:rsidP="00DA776B">
      <w:pPr>
        <w:spacing w:line="200" w:lineRule="exact"/>
      </w:pPr>
    </w:p>
    <w:p w:rsidR="00DA776B" w:rsidRDefault="00DA776B" w:rsidP="00DA776B">
      <w:pPr>
        <w:tabs>
          <w:tab w:val="num" w:pos="0"/>
        </w:tabs>
        <w:rPr>
          <w:b/>
          <w:sz w:val="28"/>
        </w:rPr>
      </w:pPr>
    </w:p>
    <w:p w:rsidR="00DA776B" w:rsidRPr="00B4037F" w:rsidRDefault="00DA776B" w:rsidP="00DA776B">
      <w:pPr>
        <w:tabs>
          <w:tab w:val="num" w:pos="0"/>
        </w:tabs>
        <w:jc w:val="center"/>
        <w:rPr>
          <w:rFonts w:ascii="Times New Roman" w:hAnsi="Times New Roman" w:cs="Times New Roman"/>
          <w:sz w:val="28"/>
        </w:rPr>
      </w:pPr>
      <w:r w:rsidRPr="00B4037F">
        <w:rPr>
          <w:rFonts w:ascii="Times New Roman" w:hAnsi="Times New Roman" w:cs="Times New Roman"/>
          <w:sz w:val="28"/>
        </w:rPr>
        <w:t xml:space="preserve">с. </w:t>
      </w:r>
      <w:proofErr w:type="gramStart"/>
      <w:r w:rsidRPr="00B4037F">
        <w:rPr>
          <w:rFonts w:ascii="Times New Roman" w:hAnsi="Times New Roman" w:cs="Times New Roman"/>
          <w:sz w:val="28"/>
        </w:rPr>
        <w:t>Угловое</w:t>
      </w:r>
      <w:proofErr w:type="gramEnd"/>
      <w:r w:rsidRPr="00B4037F">
        <w:rPr>
          <w:rFonts w:ascii="Times New Roman" w:hAnsi="Times New Roman" w:cs="Times New Roman"/>
          <w:sz w:val="28"/>
        </w:rPr>
        <w:t>,  2022 г.</w:t>
      </w:r>
    </w:p>
    <w:bookmarkEnd w:id="0"/>
    <w:p w:rsidR="00DA776B" w:rsidRDefault="00DA776B" w:rsidP="00DA776B">
      <w:pPr>
        <w:spacing w:after="0"/>
        <w:rPr>
          <w:b/>
          <w:sz w:val="28"/>
        </w:rPr>
      </w:pPr>
    </w:p>
    <w:p w:rsidR="00DA776B" w:rsidRPr="00B52884" w:rsidRDefault="00DA776B" w:rsidP="00DA776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2C76" w:rsidRDefault="00F12C76"/>
    <w:p w:rsidR="00DA776B" w:rsidRPr="004078F2" w:rsidRDefault="00DA776B" w:rsidP="004078F2">
      <w:pPr>
        <w:pStyle w:val="a3"/>
        <w:spacing w:before="241"/>
        <w:ind w:right="105" w:firstLine="567"/>
        <w:jc w:val="center"/>
        <w:rPr>
          <w:b/>
          <w:sz w:val="32"/>
          <w:szCs w:val="32"/>
        </w:rPr>
      </w:pPr>
      <w:r w:rsidRPr="00F84E65">
        <w:rPr>
          <w:b/>
          <w:sz w:val="32"/>
          <w:szCs w:val="32"/>
        </w:rPr>
        <w:lastRenderedPageBreak/>
        <w:t>Пояснительная записка</w:t>
      </w:r>
    </w:p>
    <w:p w:rsidR="00DA776B" w:rsidRPr="004078F2" w:rsidRDefault="00DA776B" w:rsidP="004078F2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8"/>
          <w:szCs w:val="28"/>
        </w:rPr>
      </w:pPr>
      <w:r w:rsidRPr="00D92FDF">
        <w:rPr>
          <w:rFonts w:ascii="Times New Roman" w:eastAsiaTheme="minorHAnsi" w:hAnsi="Times New Roman"/>
          <w:b/>
          <w:bCs/>
          <w:sz w:val="28"/>
          <w:szCs w:val="28"/>
        </w:rPr>
        <w:t xml:space="preserve">1.Нормативно-правовая основа </w:t>
      </w:r>
    </w:p>
    <w:p w:rsidR="00DA776B" w:rsidRPr="00D92FDF" w:rsidRDefault="00DA776B" w:rsidP="00DA776B">
      <w:pPr>
        <w:tabs>
          <w:tab w:val="left" w:pos="1134"/>
        </w:tabs>
        <w:jc w:val="both"/>
        <w:rPr>
          <w:rFonts w:ascii="Times New Roman" w:hAnsi="Times New Roman"/>
          <w:b/>
          <w:sz w:val="28"/>
          <w:szCs w:val="28"/>
        </w:rPr>
      </w:pPr>
      <w:r w:rsidRPr="00D92FDF">
        <w:rPr>
          <w:rFonts w:ascii="Times New Roman" w:hAnsi="Times New Roman"/>
          <w:b/>
          <w:sz w:val="28"/>
          <w:szCs w:val="28"/>
        </w:rPr>
        <w:t>Федеральный уровень:</w:t>
      </w:r>
    </w:p>
    <w:p w:rsidR="00DA776B" w:rsidRPr="00D92FDF" w:rsidRDefault="00DA776B" w:rsidP="00DA776B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jc w:val="both"/>
        <w:rPr>
          <w:b/>
          <w:sz w:val="28"/>
          <w:szCs w:val="28"/>
        </w:rPr>
      </w:pPr>
      <w:r w:rsidRPr="00D92FDF">
        <w:rPr>
          <w:sz w:val="28"/>
          <w:szCs w:val="28"/>
        </w:rPr>
        <w:t>Федеральный закон от 29.12.2012 №273-ФЗ «Об образовании в Российской Федерации» (с изменениями).</w:t>
      </w:r>
    </w:p>
    <w:p w:rsidR="00DA776B" w:rsidRPr="00D92FDF" w:rsidRDefault="00DA776B" w:rsidP="00DA776B">
      <w:pPr>
        <w:pStyle w:val="a5"/>
        <w:numPr>
          <w:ilvl w:val="0"/>
          <w:numId w:val="4"/>
        </w:numPr>
        <w:spacing w:line="276" w:lineRule="auto"/>
        <w:jc w:val="both"/>
        <w:rPr>
          <w:rFonts w:ascii="Times New Roman" w:eastAsia="MS Mincho" w:hAnsi="Times New Roman"/>
          <w:color w:val="000000"/>
          <w:sz w:val="28"/>
          <w:szCs w:val="28"/>
        </w:rPr>
      </w:pPr>
      <w:r w:rsidRPr="00D92FDF">
        <w:rPr>
          <w:rFonts w:ascii="Times New Roman" w:hAnsi="Times New Roman"/>
          <w:sz w:val="28"/>
          <w:szCs w:val="28"/>
        </w:rPr>
        <w:t>Приказ  Министерства образования и науки Российской Федерации от 07.06.2017 №506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05.03.2004 №1089»;</w:t>
      </w:r>
    </w:p>
    <w:p w:rsidR="00DA776B" w:rsidRPr="00D92FDF" w:rsidRDefault="00DA776B" w:rsidP="00DA776B">
      <w:pPr>
        <w:pStyle w:val="a8"/>
        <w:numPr>
          <w:ilvl w:val="0"/>
          <w:numId w:val="4"/>
        </w:numPr>
        <w:tabs>
          <w:tab w:val="left" w:pos="993"/>
          <w:tab w:val="left" w:pos="1276"/>
        </w:tabs>
        <w:spacing w:after="0" w:line="240" w:lineRule="auto"/>
        <w:jc w:val="both"/>
        <w:rPr>
          <w:sz w:val="28"/>
          <w:szCs w:val="28"/>
        </w:rPr>
      </w:pPr>
      <w:r w:rsidRPr="00D92FDF">
        <w:rPr>
          <w:bCs/>
          <w:color w:val="000000"/>
          <w:sz w:val="28"/>
          <w:szCs w:val="28"/>
        </w:rPr>
        <w:t>Постановление Главного государственного санитарного врача РФ от 28.09.2020 № 28 «Об утверждении санитарных правил СП 2.4.3648-20 «Санитарно-эпидемиологические требования к организациям воспитания и обучения, отдыха         и оздоровления детей                    и молодежи».</w:t>
      </w:r>
      <w:r w:rsidRPr="00D92FDF">
        <w:rPr>
          <w:sz w:val="28"/>
          <w:szCs w:val="28"/>
        </w:rPr>
        <w:t xml:space="preserve"> </w:t>
      </w:r>
      <w:hyperlink r:id="rId7" w:history="1">
        <w:r w:rsidRPr="00D92FDF">
          <w:rPr>
            <w:rStyle w:val="a9"/>
            <w:rFonts w:eastAsiaTheme="minorEastAsia"/>
            <w:sz w:val="28"/>
            <w:szCs w:val="28"/>
          </w:rPr>
          <w:t>https://base.garant.ru/75093644/</w:t>
        </w:r>
      </w:hyperlink>
      <w:r w:rsidRPr="00D92FDF">
        <w:rPr>
          <w:sz w:val="28"/>
          <w:szCs w:val="28"/>
        </w:rPr>
        <w:t xml:space="preserve">. </w:t>
      </w:r>
    </w:p>
    <w:p w:rsidR="00DA776B" w:rsidRPr="00D92FDF" w:rsidRDefault="00DA776B" w:rsidP="00DA776B">
      <w:pPr>
        <w:pStyle w:val="a8"/>
        <w:numPr>
          <w:ilvl w:val="0"/>
          <w:numId w:val="4"/>
        </w:numPr>
        <w:tabs>
          <w:tab w:val="left" w:pos="993"/>
          <w:tab w:val="left" w:pos="1276"/>
        </w:tabs>
        <w:spacing w:after="0" w:line="240" w:lineRule="auto"/>
        <w:jc w:val="both"/>
        <w:rPr>
          <w:sz w:val="28"/>
          <w:szCs w:val="28"/>
        </w:rPr>
      </w:pPr>
      <w:r w:rsidRPr="00D92FDF">
        <w:rPr>
          <w:bCs/>
          <w:sz w:val="28"/>
          <w:szCs w:val="28"/>
        </w:rPr>
        <w:t xml:space="preserve">Постановление Главного государственного санитарного врача РФ от 28.01 2021 №2 «Об утверждении санитарных правил и норм </w:t>
      </w:r>
      <w:proofErr w:type="spellStart"/>
      <w:r w:rsidRPr="00D92FDF">
        <w:rPr>
          <w:bCs/>
          <w:sz w:val="28"/>
          <w:szCs w:val="28"/>
        </w:rPr>
        <w:t>СанПиН</w:t>
      </w:r>
      <w:proofErr w:type="spellEnd"/>
      <w:r w:rsidRPr="00D92FDF">
        <w:rPr>
          <w:bCs/>
          <w:sz w:val="28"/>
          <w:szCs w:val="28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обитания».</w:t>
      </w:r>
      <w:r w:rsidRPr="00D92FDF">
        <w:rPr>
          <w:sz w:val="28"/>
          <w:szCs w:val="28"/>
        </w:rPr>
        <w:t xml:space="preserve"> </w:t>
      </w:r>
      <w:hyperlink r:id="rId8" w:history="1">
        <w:r w:rsidRPr="00D92FDF">
          <w:rPr>
            <w:rStyle w:val="a9"/>
            <w:rFonts w:eastAsiaTheme="minorEastAsia"/>
            <w:sz w:val="28"/>
            <w:szCs w:val="28"/>
          </w:rPr>
          <w:t>https://base.garant.ru/400274954/</w:t>
        </w:r>
      </w:hyperlink>
      <w:r w:rsidRPr="00D92FDF">
        <w:rPr>
          <w:bCs/>
          <w:sz w:val="28"/>
          <w:szCs w:val="28"/>
        </w:rPr>
        <w:t xml:space="preserve">. </w:t>
      </w:r>
    </w:p>
    <w:p w:rsidR="00DA776B" w:rsidRPr="00D92FDF" w:rsidRDefault="00DA776B" w:rsidP="00DA776B">
      <w:pPr>
        <w:pStyle w:val="a8"/>
        <w:numPr>
          <w:ilvl w:val="0"/>
          <w:numId w:val="4"/>
        </w:numPr>
        <w:tabs>
          <w:tab w:val="left" w:pos="993"/>
          <w:tab w:val="left" w:pos="1276"/>
        </w:tabs>
        <w:spacing w:after="0" w:line="240" w:lineRule="auto"/>
        <w:jc w:val="both"/>
        <w:rPr>
          <w:sz w:val="28"/>
          <w:szCs w:val="28"/>
        </w:rPr>
      </w:pPr>
      <w:r w:rsidRPr="00D92FDF">
        <w:rPr>
          <w:sz w:val="28"/>
          <w:szCs w:val="28"/>
        </w:rPr>
        <w:t xml:space="preserve">Приказ Министерства просвещения Российской Федерации от 02.09.2020 №458      «Об утверждении порядка приема на </w:t>
      </w:r>
      <w:proofErr w:type="gramStart"/>
      <w:r w:rsidRPr="00D92FDF">
        <w:rPr>
          <w:sz w:val="28"/>
          <w:szCs w:val="28"/>
        </w:rPr>
        <w:t>обучение по</w:t>
      </w:r>
      <w:proofErr w:type="gramEnd"/>
      <w:r w:rsidRPr="00D92FDF">
        <w:rPr>
          <w:sz w:val="28"/>
          <w:szCs w:val="28"/>
        </w:rPr>
        <w:t xml:space="preserve"> образовательным программам начального общего, основного общего и среднего общего образования». </w:t>
      </w:r>
      <w:hyperlink r:id="rId9" w:history="1">
        <w:r w:rsidRPr="00D92FDF">
          <w:rPr>
            <w:rStyle w:val="a9"/>
            <w:rFonts w:eastAsiaTheme="minorEastAsia"/>
            <w:sz w:val="28"/>
            <w:szCs w:val="28"/>
          </w:rPr>
          <w:t>https://base.garant.ru/74626876/</w:t>
        </w:r>
      </w:hyperlink>
      <w:r w:rsidRPr="00D92FDF">
        <w:rPr>
          <w:sz w:val="28"/>
          <w:szCs w:val="28"/>
        </w:rPr>
        <w:t xml:space="preserve">. </w:t>
      </w:r>
    </w:p>
    <w:p w:rsidR="00DA776B" w:rsidRPr="00D92FDF" w:rsidRDefault="00DA776B" w:rsidP="00DA776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hAnsi="Times New Roman"/>
          <w:sz w:val="28"/>
          <w:szCs w:val="28"/>
        </w:rPr>
        <w:t xml:space="preserve">Методические рекомендации по организации внеурочной деятельности по ФГОС 2021 </w:t>
      </w:r>
      <w:proofErr w:type="gramStart"/>
      <w:r w:rsidRPr="00D92FDF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D92FDF">
        <w:rPr>
          <w:rFonts w:ascii="Times New Roman" w:hAnsi="Times New Roman"/>
          <w:sz w:val="28"/>
          <w:szCs w:val="28"/>
        </w:rPr>
        <w:t>письмо от 05.07.2022 № ТВ-1290/03).</w:t>
      </w:r>
    </w:p>
    <w:p w:rsidR="00DA776B" w:rsidRPr="00D92FDF" w:rsidRDefault="00DA776B" w:rsidP="00DA776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hAnsi="Times New Roman"/>
          <w:sz w:val="28"/>
          <w:szCs w:val="28"/>
        </w:rPr>
        <w:t xml:space="preserve">Письмо Министерства просвещения РФ от 17.06.2022 № 03-871  («Разговор о </w:t>
      </w:r>
      <w:proofErr w:type="gramStart"/>
      <w:r w:rsidRPr="00D92FDF">
        <w:rPr>
          <w:rFonts w:ascii="Times New Roman" w:hAnsi="Times New Roman"/>
          <w:sz w:val="28"/>
          <w:szCs w:val="28"/>
        </w:rPr>
        <w:t>важном</w:t>
      </w:r>
      <w:proofErr w:type="gramEnd"/>
      <w:r w:rsidRPr="00D92FDF">
        <w:rPr>
          <w:rFonts w:ascii="Times New Roman" w:hAnsi="Times New Roman"/>
          <w:sz w:val="28"/>
          <w:szCs w:val="28"/>
        </w:rPr>
        <w:t>»).</w:t>
      </w:r>
    </w:p>
    <w:p w:rsidR="00DA776B" w:rsidRPr="00D92FDF" w:rsidRDefault="00DA776B" w:rsidP="00DA776B">
      <w:pPr>
        <w:pStyle w:val="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eastAsiaTheme="minorEastAsia" w:hAnsi="Times New Roman"/>
          <w:sz w:val="28"/>
          <w:szCs w:val="28"/>
        </w:rPr>
        <w:t xml:space="preserve">Методические рекомендации по проекту  «Школа </w:t>
      </w:r>
      <w:proofErr w:type="spellStart"/>
      <w:r w:rsidRPr="00D92FDF">
        <w:rPr>
          <w:rFonts w:ascii="Times New Roman" w:eastAsiaTheme="minorEastAsia" w:hAnsi="Times New Roman"/>
          <w:sz w:val="28"/>
          <w:szCs w:val="28"/>
        </w:rPr>
        <w:t>Минпросвещения</w:t>
      </w:r>
      <w:proofErr w:type="spellEnd"/>
      <w:r w:rsidRPr="00D92FDF">
        <w:rPr>
          <w:rFonts w:ascii="Times New Roman" w:eastAsiaTheme="minorEastAsia" w:hAnsi="Times New Roman"/>
          <w:sz w:val="28"/>
          <w:szCs w:val="28"/>
        </w:rPr>
        <w:t xml:space="preserve"> России».</w:t>
      </w:r>
    </w:p>
    <w:p w:rsidR="004078F2" w:rsidRDefault="00DA776B" w:rsidP="004078F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2FDF">
        <w:rPr>
          <w:rFonts w:ascii="Times New Roman" w:hAnsi="Times New Roman"/>
          <w:sz w:val="28"/>
          <w:szCs w:val="28"/>
        </w:rPr>
        <w:t xml:space="preserve">Письмо </w:t>
      </w:r>
      <w:proofErr w:type="spellStart"/>
      <w:r w:rsidRPr="00D92FDF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D92FDF">
        <w:rPr>
          <w:rFonts w:ascii="Times New Roman" w:hAnsi="Times New Roman"/>
          <w:sz w:val="28"/>
          <w:szCs w:val="28"/>
        </w:rPr>
        <w:t xml:space="preserve"> от 05.09.2018 № 03-ПГ-МП-42216.</w:t>
      </w:r>
    </w:p>
    <w:p w:rsidR="004078F2" w:rsidRPr="004078F2" w:rsidRDefault="004078F2" w:rsidP="004078F2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DA776B" w:rsidRPr="00D92FDF" w:rsidRDefault="00DA776B" w:rsidP="00DA776B">
      <w:pPr>
        <w:tabs>
          <w:tab w:val="left" w:pos="993"/>
        </w:tabs>
        <w:jc w:val="both"/>
        <w:rPr>
          <w:rFonts w:ascii="Times New Roman" w:hAnsi="Times New Roman"/>
          <w:b/>
          <w:sz w:val="28"/>
          <w:szCs w:val="28"/>
        </w:rPr>
      </w:pPr>
      <w:r w:rsidRPr="00D92FDF">
        <w:rPr>
          <w:rFonts w:ascii="Times New Roman" w:hAnsi="Times New Roman"/>
          <w:b/>
          <w:sz w:val="28"/>
          <w:szCs w:val="28"/>
        </w:rPr>
        <w:t>Региональный уровень</w:t>
      </w:r>
    </w:p>
    <w:p w:rsidR="00DA776B" w:rsidRPr="00D92FDF" w:rsidRDefault="00DA776B" w:rsidP="00DA776B">
      <w:pPr>
        <w:pStyle w:val="a8"/>
        <w:numPr>
          <w:ilvl w:val="0"/>
          <w:numId w:val="5"/>
        </w:numPr>
        <w:tabs>
          <w:tab w:val="left" w:pos="1276"/>
        </w:tabs>
        <w:spacing w:after="0" w:line="240" w:lineRule="auto"/>
        <w:jc w:val="both"/>
        <w:rPr>
          <w:sz w:val="28"/>
          <w:szCs w:val="28"/>
        </w:rPr>
      </w:pPr>
      <w:r w:rsidRPr="00D92FDF">
        <w:rPr>
          <w:sz w:val="28"/>
          <w:szCs w:val="28"/>
        </w:rPr>
        <w:t>Закон Республики Крым от 06.07.2015 №131-ЗРК/2015 «Об образовании в Республике Крым».</w:t>
      </w:r>
    </w:p>
    <w:p w:rsidR="00DA776B" w:rsidRDefault="00DA776B" w:rsidP="00DA776B">
      <w:pPr>
        <w:pStyle w:val="a8"/>
        <w:numPr>
          <w:ilvl w:val="0"/>
          <w:numId w:val="5"/>
        </w:numPr>
        <w:tabs>
          <w:tab w:val="left" w:pos="1276"/>
        </w:tabs>
        <w:spacing w:after="0" w:line="240" w:lineRule="auto"/>
        <w:jc w:val="both"/>
        <w:rPr>
          <w:sz w:val="28"/>
          <w:szCs w:val="28"/>
        </w:rPr>
      </w:pPr>
      <w:r w:rsidRPr="00D92FDF">
        <w:rPr>
          <w:sz w:val="28"/>
          <w:szCs w:val="28"/>
        </w:rPr>
        <w:t>Приказ Министерства образования, науки и молодежи Республики Крым                     от 11.06.2021 №1018 «Об утверждении Инструкции по ведению деловой документации в общеобразовательных организациях Республики Крым».</w:t>
      </w:r>
    </w:p>
    <w:p w:rsidR="00DA776B" w:rsidRPr="004B3D85" w:rsidRDefault="00DA776B" w:rsidP="00DA776B">
      <w:pPr>
        <w:pStyle w:val="a8"/>
        <w:numPr>
          <w:ilvl w:val="0"/>
          <w:numId w:val="5"/>
        </w:numPr>
        <w:tabs>
          <w:tab w:val="left" w:pos="1276"/>
        </w:tabs>
        <w:spacing w:after="0" w:line="240" w:lineRule="auto"/>
        <w:jc w:val="both"/>
        <w:rPr>
          <w:rFonts w:eastAsiaTheme="minorEastAsia"/>
          <w:sz w:val="28"/>
          <w:szCs w:val="28"/>
        </w:rPr>
      </w:pPr>
      <w:r w:rsidRPr="007F1AD3">
        <w:rPr>
          <w:color w:val="000000"/>
          <w:sz w:val="28"/>
          <w:szCs w:val="28"/>
        </w:rPr>
        <w:lastRenderedPageBreak/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Письмо </w:t>
      </w:r>
      <w:r w:rsidRPr="007F1AD3">
        <w:rPr>
          <w:color w:val="000000"/>
          <w:sz w:val="28"/>
          <w:szCs w:val="28"/>
          <w:shd w:val="clear" w:color="auto" w:fill="FFFFFF"/>
        </w:rPr>
        <w:t xml:space="preserve">Министерства образования и науки Российской Федерации                от 12.05.2015 г. № 03-296 «Об организации внеурочной деятельности при введении </w:t>
      </w:r>
      <w:r w:rsidRPr="007F1AD3">
        <w:rPr>
          <w:rFonts w:eastAsia="MS Mincho"/>
          <w:iCs/>
          <w:color w:val="000000"/>
          <w:sz w:val="28"/>
          <w:szCs w:val="28"/>
        </w:rPr>
        <w:t xml:space="preserve">федерального государственного образовательного стандарта общего образования»                           и </w:t>
      </w:r>
      <w:r w:rsidRPr="007F1AD3">
        <w:rPr>
          <w:color w:val="000000"/>
          <w:sz w:val="28"/>
          <w:szCs w:val="28"/>
          <w:shd w:val="clear" w:color="auto" w:fill="FFFFFF"/>
        </w:rPr>
        <w:t xml:space="preserve">Письмом </w:t>
      </w:r>
      <w:r w:rsidRPr="007F1AD3">
        <w:rPr>
          <w:rFonts w:eastAsia="MS Mincho"/>
          <w:color w:val="000000"/>
          <w:sz w:val="28"/>
          <w:szCs w:val="28"/>
        </w:rPr>
        <w:t xml:space="preserve">Министерства образования, науки и молодёжи Республики Крым </w:t>
      </w:r>
      <w:r w:rsidRPr="007F1AD3">
        <w:rPr>
          <w:color w:val="000000"/>
          <w:sz w:val="28"/>
          <w:szCs w:val="28"/>
          <w:shd w:val="clear" w:color="auto" w:fill="FFFFFF"/>
        </w:rPr>
        <w:t>от 04.12. 2014 №01-14/2014 по вопросам организации внеурочной деятельности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7F1AD3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DA776B" w:rsidRDefault="00DA776B" w:rsidP="00DA776B">
      <w:pPr>
        <w:pStyle w:val="a8"/>
        <w:tabs>
          <w:tab w:val="left" w:pos="1276"/>
        </w:tabs>
        <w:spacing w:after="0" w:line="24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DA776B" w:rsidRPr="004B3D85" w:rsidRDefault="00DA776B" w:rsidP="00DA776B">
      <w:pPr>
        <w:pStyle w:val="a5"/>
        <w:spacing w:line="276" w:lineRule="auto"/>
        <w:jc w:val="both"/>
        <w:rPr>
          <w:rFonts w:ascii="Times New Roman" w:eastAsia="MS Mincho" w:hAnsi="Times New Roman"/>
          <w:color w:val="000000"/>
          <w:sz w:val="24"/>
          <w:szCs w:val="24"/>
        </w:rPr>
      </w:pPr>
      <w:r w:rsidRPr="004B3D85">
        <w:rPr>
          <w:rFonts w:ascii="Times New Roman" w:eastAsia="Calibri" w:hAnsi="Times New Roman"/>
          <w:sz w:val="28"/>
          <w:szCs w:val="28"/>
        </w:rPr>
        <w:t xml:space="preserve">Часы, отводимые на внеурочную деятельность, используются по желанию учащихся и направлены на реализацию различных форм ее организации, отличных от урочной системы обучения. В соответствии с требованиями федерального государственного образовательного стандарта внеурочная деятельность организуется по  </w:t>
      </w:r>
      <w:r w:rsidRPr="004B3D85">
        <w:rPr>
          <w:rFonts w:ascii="Times New Roman" w:eastAsia="Calibri" w:hAnsi="Times New Roman"/>
          <w:b/>
          <w:i/>
          <w:sz w:val="28"/>
          <w:szCs w:val="28"/>
        </w:rPr>
        <w:t>направлениям</w:t>
      </w:r>
      <w:r w:rsidRPr="004B3D85">
        <w:rPr>
          <w:rFonts w:ascii="Times New Roman" w:eastAsia="Calibri" w:hAnsi="Times New Roman"/>
          <w:sz w:val="28"/>
          <w:szCs w:val="28"/>
        </w:rPr>
        <w:t xml:space="preserve"> развития личности, которые отражены в  программах внеурочной деятельности: </w:t>
      </w:r>
    </w:p>
    <w:p w:rsidR="00DA776B" w:rsidRDefault="00DA776B" w:rsidP="00DA776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духовно-нравственное,</w:t>
      </w:r>
    </w:p>
    <w:p w:rsidR="00DA776B" w:rsidRDefault="00DA776B" w:rsidP="00DA776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4B3D85">
        <w:rPr>
          <w:rFonts w:ascii="Times New Roman" w:eastAsia="Calibri" w:hAnsi="Times New Roman"/>
          <w:sz w:val="28"/>
          <w:szCs w:val="28"/>
        </w:rPr>
        <w:t>социальное,</w:t>
      </w:r>
      <w:r w:rsidRPr="008A76F5">
        <w:rPr>
          <w:rFonts w:ascii="Times New Roman" w:eastAsia="Calibri" w:hAnsi="Times New Roman"/>
          <w:sz w:val="28"/>
          <w:szCs w:val="28"/>
        </w:rPr>
        <w:t xml:space="preserve"> </w:t>
      </w:r>
    </w:p>
    <w:p w:rsidR="00DA776B" w:rsidRDefault="00DA776B" w:rsidP="00DA776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8A76F5">
        <w:rPr>
          <w:rFonts w:ascii="Times New Roman" w:eastAsia="Calibri" w:hAnsi="Times New Roman"/>
          <w:sz w:val="28"/>
          <w:szCs w:val="28"/>
        </w:rPr>
        <w:t xml:space="preserve">общеинтеллектуальное, </w:t>
      </w:r>
    </w:p>
    <w:p w:rsidR="00DA776B" w:rsidRPr="008A76F5" w:rsidRDefault="00DA776B" w:rsidP="00DA776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4B3D85">
        <w:rPr>
          <w:rFonts w:ascii="Times New Roman" w:eastAsia="Calibri" w:hAnsi="Times New Roman"/>
          <w:sz w:val="28"/>
          <w:szCs w:val="28"/>
        </w:rPr>
        <w:t>спортивно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4B3D85">
        <w:rPr>
          <w:rFonts w:ascii="Times New Roman" w:eastAsia="Calibri" w:hAnsi="Times New Roman"/>
          <w:sz w:val="28"/>
          <w:szCs w:val="28"/>
        </w:rPr>
        <w:t xml:space="preserve">- оздоровительное,   </w:t>
      </w:r>
    </w:p>
    <w:p w:rsidR="00DA776B" w:rsidRPr="004B3D85" w:rsidRDefault="00DA776B" w:rsidP="00DA776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en-US"/>
        </w:rPr>
      </w:pPr>
      <w:r w:rsidRPr="004B3D85">
        <w:rPr>
          <w:rFonts w:ascii="Times New Roman" w:eastAsia="Calibri" w:hAnsi="Times New Roman"/>
          <w:sz w:val="28"/>
          <w:szCs w:val="28"/>
        </w:rPr>
        <w:t>общекультурное;</w:t>
      </w:r>
    </w:p>
    <w:p w:rsidR="00DA776B" w:rsidRDefault="00DA776B" w:rsidP="00DA776B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D85">
        <w:rPr>
          <w:rFonts w:ascii="Times New Roman" w:eastAsia="Calibri" w:hAnsi="Times New Roman"/>
          <w:color w:val="000000"/>
          <w:sz w:val="28"/>
          <w:szCs w:val="28"/>
        </w:rPr>
        <w:t xml:space="preserve">Содержание занятий, предусмотренных в рамках внеурочной деятельности, сформировано с учетом пожелания обучающихся и их родителей (законных представителей) и </w:t>
      </w:r>
      <w:r w:rsidRPr="004B3D85">
        <w:rPr>
          <w:rFonts w:ascii="Times New Roman" w:eastAsia="Calibri" w:hAnsi="Times New Roman"/>
          <w:sz w:val="28"/>
          <w:szCs w:val="28"/>
        </w:rPr>
        <w:t>направлено на реализацию различных форм, отличных от урочной системы обучения, таких как экскурсии, кружки, конкурсы, соревнования, олимпиады, секции, курсы по выбору.</w:t>
      </w:r>
      <w:r>
        <w:rPr>
          <w:rFonts w:ascii="Times New Roman" w:eastAsia="Calibri" w:hAnsi="Times New Roman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Внеурочная деятельность в 10, 11-х </w:t>
      </w:r>
      <w:r w:rsidRPr="008A76F5">
        <w:rPr>
          <w:rFonts w:ascii="Times New Roman" w:hAnsi="Times New Roman"/>
          <w:color w:val="000000"/>
          <w:sz w:val="28"/>
          <w:szCs w:val="28"/>
        </w:rPr>
        <w:t xml:space="preserve"> классах реализуется </w:t>
      </w:r>
      <w:r>
        <w:rPr>
          <w:rFonts w:ascii="Times New Roman" w:hAnsi="Times New Roman"/>
          <w:sz w:val="28"/>
          <w:szCs w:val="28"/>
        </w:rPr>
        <w:t>в объёме 5 - 10 часов в неделю.</w:t>
      </w:r>
      <w:r>
        <w:rPr>
          <w:rFonts w:ascii="Times New Roman" w:eastAsia="Calibri" w:hAnsi="Times New Roman"/>
          <w:sz w:val="28"/>
          <w:szCs w:val="28"/>
        </w:rPr>
        <w:t xml:space="preserve">     </w:t>
      </w:r>
      <w:r w:rsidRPr="00DA776B">
        <w:rPr>
          <w:rFonts w:ascii="Times New Roman" w:eastAsia="@Arial Unicode MS" w:hAnsi="Times New Roman" w:cs="Times New Roman"/>
          <w:sz w:val="28"/>
          <w:szCs w:val="28"/>
        </w:rPr>
        <w:t>В целях обеспечения индивидуальных потребностей обучающихся основная образовательная программа среднего общего образования предусматривает организацию внеурочной деятельности. В МБОУ «</w:t>
      </w:r>
      <w:proofErr w:type="spellStart"/>
      <w:r w:rsidRPr="00DA776B">
        <w:rPr>
          <w:rFonts w:ascii="Times New Roman" w:eastAsia="@Arial Unicode MS" w:hAnsi="Times New Roman" w:cs="Times New Roman"/>
          <w:sz w:val="28"/>
          <w:szCs w:val="28"/>
        </w:rPr>
        <w:t>Угловская</w:t>
      </w:r>
      <w:proofErr w:type="spellEnd"/>
      <w:r w:rsidRPr="00DA776B">
        <w:rPr>
          <w:rFonts w:ascii="Times New Roman" w:eastAsia="@Arial Unicode MS" w:hAnsi="Times New Roman" w:cs="Times New Roman"/>
          <w:sz w:val="28"/>
          <w:szCs w:val="28"/>
        </w:rPr>
        <w:t xml:space="preserve"> СОШ» в соответствии с пожеланиями </w:t>
      </w:r>
      <w:proofErr w:type="gramStart"/>
      <w:r w:rsidRPr="00DA776B">
        <w:rPr>
          <w:rFonts w:ascii="Times New Roman" w:eastAsia="@Arial Unicode MS" w:hAnsi="Times New Roman" w:cs="Times New Roman"/>
          <w:sz w:val="28"/>
          <w:szCs w:val="28"/>
        </w:rPr>
        <w:t>обучающихся</w:t>
      </w:r>
      <w:proofErr w:type="gramEnd"/>
      <w:r w:rsidRPr="00DA776B">
        <w:rPr>
          <w:rFonts w:ascii="Times New Roman" w:eastAsia="@Arial Unicode MS" w:hAnsi="Times New Roman" w:cs="Times New Roman"/>
          <w:sz w:val="28"/>
          <w:szCs w:val="28"/>
        </w:rPr>
        <w:t xml:space="preserve"> введены  </w:t>
      </w:r>
      <w:r w:rsidRPr="00DA776B">
        <w:rPr>
          <w:rFonts w:ascii="Times New Roman" w:hAnsi="Times New Roman" w:cs="Times New Roman"/>
          <w:sz w:val="28"/>
          <w:szCs w:val="28"/>
        </w:rPr>
        <w:t>курсы по следующим направлениям.</w:t>
      </w:r>
    </w:p>
    <w:p w:rsidR="00DA776B" w:rsidRPr="00DA776B" w:rsidRDefault="00DA776B" w:rsidP="00DA776B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eastAsia="en-US"/>
        </w:rPr>
      </w:pPr>
      <w:r w:rsidRPr="00DA776B">
        <w:rPr>
          <w:rFonts w:ascii="Times New Roman" w:hAnsi="Times New Roman" w:cs="Times New Roman"/>
          <w:b/>
          <w:i/>
          <w:sz w:val="28"/>
          <w:szCs w:val="28"/>
          <w:u w:val="single"/>
          <w:lang w:eastAsia="en-US"/>
        </w:rPr>
        <w:t>Духовно – нравственное направление:</w:t>
      </w:r>
    </w:p>
    <w:p w:rsidR="00DA776B" w:rsidRPr="00DA776B" w:rsidRDefault="00DA776B" w:rsidP="00DA77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776B">
        <w:rPr>
          <w:rFonts w:ascii="Times New Roman" w:eastAsia="Times New Roman" w:hAnsi="Times New Roman" w:cs="Times New Roman"/>
          <w:b/>
          <w:sz w:val="28"/>
          <w:szCs w:val="28"/>
        </w:rPr>
        <w:t xml:space="preserve">Занятия «Разговоры о </w:t>
      </w:r>
      <w:proofErr w:type="gramStart"/>
      <w:r w:rsidRPr="00DA776B">
        <w:rPr>
          <w:rFonts w:ascii="Times New Roman" w:eastAsia="Times New Roman" w:hAnsi="Times New Roman" w:cs="Times New Roman"/>
          <w:b/>
          <w:sz w:val="28"/>
          <w:szCs w:val="28"/>
        </w:rPr>
        <w:t>важном</w:t>
      </w:r>
      <w:proofErr w:type="gramEnd"/>
      <w:r w:rsidRPr="00DA776B">
        <w:rPr>
          <w:rFonts w:ascii="Times New Roman" w:eastAsia="Times New Roman" w:hAnsi="Times New Roman" w:cs="Times New Roman"/>
          <w:b/>
          <w:sz w:val="28"/>
          <w:szCs w:val="28"/>
        </w:rPr>
        <w:t>» (10, 11 классы)</w:t>
      </w:r>
    </w:p>
    <w:p w:rsidR="00DA776B" w:rsidRPr="00DA776B" w:rsidRDefault="00DA776B" w:rsidP="00DA776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776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ab/>
        <w:t>Главной целью таких занятий должно стать развитие ценностного отношения школьников к своей родине - России, населяющим ее людям, ее уникальной истории, богатой природе и великой культуре.</w:t>
      </w:r>
    </w:p>
    <w:p w:rsidR="00DA776B" w:rsidRPr="00DA776B" w:rsidRDefault="00DA776B" w:rsidP="00DA776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776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ab/>
        <w:t>Занятия направлены на формирование соответствующей внутренней позиции личности школьника, необходимой ему для конструктивного и ответственного поведения в обществе.</w:t>
      </w:r>
    </w:p>
    <w:p w:rsidR="00DA776B" w:rsidRPr="00DA776B" w:rsidRDefault="00DA776B" w:rsidP="00DA776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776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ab/>
        <w:t xml:space="preserve">Основные темы занятий будут связаны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</w:t>
      </w:r>
      <w:r w:rsidRPr="00DA776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природы и,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</w:t>
      </w:r>
    </w:p>
    <w:p w:rsidR="00DA776B" w:rsidRPr="00DA776B" w:rsidRDefault="00DA776B" w:rsidP="00DA776B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A776B">
        <w:rPr>
          <w:color w:val="000000"/>
          <w:sz w:val="28"/>
          <w:szCs w:val="28"/>
        </w:rPr>
        <w:tab/>
        <w:t>Основные задачи:</w:t>
      </w:r>
    </w:p>
    <w:p w:rsidR="00DA776B" w:rsidRPr="00DA776B" w:rsidRDefault="00DA776B" w:rsidP="00DA776B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A776B">
        <w:rPr>
          <w:color w:val="000000"/>
          <w:sz w:val="28"/>
          <w:szCs w:val="28"/>
        </w:rPr>
        <w:t xml:space="preserve">- воспитание активной гражданской позиции, духовно-нравственное и </w:t>
      </w:r>
      <w:proofErr w:type="spellStart"/>
      <w:r w:rsidRPr="00DA776B">
        <w:rPr>
          <w:color w:val="000000"/>
          <w:sz w:val="28"/>
          <w:szCs w:val="28"/>
        </w:rPr>
        <w:t>патриотческое</w:t>
      </w:r>
      <w:proofErr w:type="spellEnd"/>
      <w:r w:rsidRPr="00DA776B">
        <w:rPr>
          <w:color w:val="000000"/>
          <w:sz w:val="28"/>
          <w:szCs w:val="28"/>
        </w:rPr>
        <w:t xml:space="preserve"> воспитание на основе национальных ценностей;</w:t>
      </w:r>
    </w:p>
    <w:p w:rsidR="00DA776B" w:rsidRPr="00DA776B" w:rsidRDefault="00DA776B" w:rsidP="00DA776B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A776B">
        <w:rPr>
          <w:color w:val="000000"/>
          <w:sz w:val="28"/>
          <w:szCs w:val="28"/>
        </w:rPr>
        <w:t>- совершенствование навыков  общения со сверстниками и коммуникативных  умений;</w:t>
      </w:r>
    </w:p>
    <w:p w:rsidR="00DA776B" w:rsidRPr="00DA776B" w:rsidRDefault="00DA776B" w:rsidP="00DA776B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A776B">
        <w:rPr>
          <w:color w:val="000000"/>
          <w:sz w:val="28"/>
          <w:szCs w:val="28"/>
        </w:rPr>
        <w:t>- повышение общей культуры обучающихся, углубление их интереса к изучению и сохранению истории и культуры родного края, России;</w:t>
      </w:r>
    </w:p>
    <w:p w:rsidR="00DA776B" w:rsidRPr="00DA776B" w:rsidRDefault="00DA776B" w:rsidP="00DA776B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A776B">
        <w:rPr>
          <w:color w:val="000000"/>
          <w:sz w:val="28"/>
          <w:szCs w:val="28"/>
        </w:rPr>
        <w:t>- развитие навыков совместной деятельности со сверстниками, становление качеств, обеспечивающих успешность участия в коллективной деятельности;</w:t>
      </w:r>
    </w:p>
    <w:p w:rsidR="00DA776B" w:rsidRPr="00DA776B" w:rsidRDefault="00DA776B" w:rsidP="00DA776B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A776B">
        <w:rPr>
          <w:color w:val="000000"/>
          <w:sz w:val="28"/>
          <w:szCs w:val="28"/>
        </w:rPr>
        <w:t>- формирование культуры поведения в информационной среде.</w:t>
      </w:r>
    </w:p>
    <w:p w:rsidR="00DA776B" w:rsidRPr="00DA776B" w:rsidRDefault="00DA776B" w:rsidP="00DA776B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A776B" w:rsidRPr="00DA776B" w:rsidRDefault="00DA776B" w:rsidP="00DA776B">
      <w:pPr>
        <w:spacing w:after="0"/>
        <w:rPr>
          <w:rFonts w:ascii="Times New Roman" w:hAnsi="Times New Roman" w:cs="Times New Roman"/>
          <w:sz w:val="28"/>
          <w:szCs w:val="28"/>
          <w:lang w:eastAsia="en-US"/>
        </w:rPr>
      </w:pPr>
      <w:r w:rsidRPr="00DA776B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 xml:space="preserve">Курс «Экскурсии по родному краю» </w:t>
      </w:r>
      <w:r w:rsidRPr="00DA776B">
        <w:rPr>
          <w:rFonts w:ascii="Times New Roman" w:hAnsi="Times New Roman" w:cs="Times New Roman"/>
          <w:sz w:val="28"/>
          <w:szCs w:val="28"/>
          <w:lang w:eastAsia="en-US"/>
        </w:rPr>
        <w:t>(11  класс)</w:t>
      </w:r>
    </w:p>
    <w:p w:rsidR="00DA776B" w:rsidRPr="00DA776B" w:rsidRDefault="00DA776B" w:rsidP="00DA776B">
      <w:pPr>
        <w:pStyle w:val="aa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A776B">
        <w:rPr>
          <w:bCs/>
          <w:color w:val="000000"/>
          <w:sz w:val="28"/>
          <w:szCs w:val="28"/>
        </w:rPr>
        <w:t xml:space="preserve">Цели </w:t>
      </w:r>
      <w:proofErr w:type="spellStart"/>
      <w:r w:rsidRPr="00DA776B">
        <w:rPr>
          <w:bCs/>
          <w:color w:val="000000"/>
          <w:sz w:val="28"/>
          <w:szCs w:val="28"/>
        </w:rPr>
        <w:t>программы</w:t>
      </w:r>
      <w:proofErr w:type="gramStart"/>
      <w:r w:rsidRPr="00DA776B">
        <w:rPr>
          <w:bCs/>
          <w:color w:val="000000"/>
          <w:sz w:val="28"/>
          <w:szCs w:val="28"/>
        </w:rPr>
        <w:t>:</w:t>
      </w:r>
      <w:r w:rsidRPr="00DA776B">
        <w:rPr>
          <w:color w:val="000000"/>
          <w:sz w:val="28"/>
          <w:szCs w:val="28"/>
        </w:rPr>
        <w:t>ф</w:t>
      </w:r>
      <w:proofErr w:type="gramEnd"/>
      <w:r w:rsidRPr="00DA776B">
        <w:rPr>
          <w:color w:val="000000"/>
          <w:sz w:val="28"/>
          <w:szCs w:val="28"/>
        </w:rPr>
        <w:t>ормировать</w:t>
      </w:r>
      <w:proofErr w:type="spellEnd"/>
      <w:r w:rsidRPr="00DA776B">
        <w:rPr>
          <w:color w:val="000000"/>
          <w:sz w:val="28"/>
          <w:szCs w:val="28"/>
        </w:rPr>
        <w:t xml:space="preserve"> у обучающихся:</w:t>
      </w:r>
    </w:p>
    <w:p w:rsidR="00DA776B" w:rsidRPr="00DA776B" w:rsidRDefault="00DA776B" w:rsidP="00DA776B">
      <w:pPr>
        <w:pStyle w:val="aa"/>
        <w:numPr>
          <w:ilvl w:val="0"/>
          <w:numId w:val="6"/>
        </w:numPr>
        <w:spacing w:before="0" w:beforeAutospacing="0" w:after="0" w:afterAutospacing="0" w:line="276" w:lineRule="auto"/>
        <w:ind w:left="340"/>
        <w:jc w:val="both"/>
        <w:rPr>
          <w:color w:val="000000"/>
          <w:sz w:val="28"/>
          <w:szCs w:val="28"/>
        </w:rPr>
      </w:pPr>
      <w:r w:rsidRPr="00DA776B">
        <w:rPr>
          <w:color w:val="000000"/>
          <w:sz w:val="28"/>
          <w:szCs w:val="28"/>
        </w:rPr>
        <w:t>представление о путешествии (экскурсии) как способе познания окружающего мира,</w:t>
      </w:r>
    </w:p>
    <w:p w:rsidR="00DA776B" w:rsidRPr="00DA776B" w:rsidRDefault="00DA776B" w:rsidP="00DA776B">
      <w:pPr>
        <w:pStyle w:val="aa"/>
        <w:numPr>
          <w:ilvl w:val="0"/>
          <w:numId w:val="6"/>
        </w:numPr>
        <w:spacing w:before="0" w:beforeAutospacing="0" w:after="0" w:afterAutospacing="0" w:line="276" w:lineRule="auto"/>
        <w:ind w:left="340"/>
        <w:jc w:val="both"/>
        <w:rPr>
          <w:color w:val="000000"/>
          <w:sz w:val="28"/>
          <w:szCs w:val="28"/>
        </w:rPr>
      </w:pPr>
      <w:r w:rsidRPr="00DA776B">
        <w:rPr>
          <w:color w:val="000000"/>
          <w:sz w:val="28"/>
          <w:szCs w:val="28"/>
        </w:rPr>
        <w:t>способность к общению в открытой общественной среде и готовность                                        к самостоятельной жизни в окружающем социуме,</w:t>
      </w:r>
    </w:p>
    <w:p w:rsidR="00DA776B" w:rsidRPr="00DA776B" w:rsidRDefault="00DA776B" w:rsidP="00DA776B">
      <w:pPr>
        <w:pStyle w:val="aa"/>
        <w:numPr>
          <w:ilvl w:val="0"/>
          <w:numId w:val="6"/>
        </w:numPr>
        <w:spacing w:before="0" w:beforeAutospacing="0" w:after="0" w:afterAutospacing="0" w:line="276" w:lineRule="auto"/>
        <w:ind w:left="340"/>
        <w:jc w:val="both"/>
        <w:rPr>
          <w:color w:val="000000"/>
          <w:sz w:val="28"/>
          <w:szCs w:val="28"/>
        </w:rPr>
      </w:pPr>
      <w:r w:rsidRPr="00DA776B">
        <w:rPr>
          <w:color w:val="000000"/>
          <w:sz w:val="28"/>
          <w:szCs w:val="28"/>
        </w:rPr>
        <w:t>развивать мышление, любознательность, умение самостоятельно добывать знания из различных источников;</w:t>
      </w:r>
    </w:p>
    <w:p w:rsidR="00DA776B" w:rsidRDefault="00DA776B" w:rsidP="00DA776B">
      <w:pPr>
        <w:pStyle w:val="aa"/>
        <w:numPr>
          <w:ilvl w:val="0"/>
          <w:numId w:val="6"/>
        </w:numPr>
        <w:spacing w:before="0" w:beforeAutospacing="0" w:after="0" w:afterAutospacing="0" w:line="276" w:lineRule="auto"/>
        <w:ind w:left="340"/>
        <w:jc w:val="both"/>
        <w:rPr>
          <w:color w:val="000000"/>
          <w:sz w:val="28"/>
          <w:szCs w:val="28"/>
        </w:rPr>
      </w:pPr>
      <w:r w:rsidRPr="00DA776B">
        <w:rPr>
          <w:color w:val="000000"/>
          <w:sz w:val="28"/>
          <w:szCs w:val="28"/>
        </w:rPr>
        <w:t>воспитывать уважение к окружающим людям, различным профессиям,  друг к  другу.</w:t>
      </w:r>
    </w:p>
    <w:p w:rsidR="00DA776B" w:rsidRPr="00DA776B" w:rsidRDefault="00DA776B" w:rsidP="00DA776B">
      <w:pPr>
        <w:pStyle w:val="aa"/>
        <w:numPr>
          <w:ilvl w:val="0"/>
          <w:numId w:val="6"/>
        </w:numPr>
        <w:spacing w:before="0" w:beforeAutospacing="0" w:after="0" w:afterAutospacing="0" w:line="276" w:lineRule="auto"/>
        <w:ind w:left="340"/>
        <w:jc w:val="both"/>
        <w:rPr>
          <w:color w:val="000000"/>
          <w:sz w:val="28"/>
          <w:szCs w:val="28"/>
        </w:rPr>
      </w:pPr>
    </w:p>
    <w:p w:rsidR="00DA776B" w:rsidRPr="00DA776B" w:rsidRDefault="00DA776B" w:rsidP="00DA776B">
      <w:pPr>
        <w:tabs>
          <w:tab w:val="left" w:pos="993"/>
        </w:tabs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A776B">
        <w:rPr>
          <w:rFonts w:ascii="Times New Roman" w:hAnsi="Times New Roman" w:cs="Times New Roman"/>
          <w:b/>
          <w:i/>
          <w:sz w:val="28"/>
          <w:szCs w:val="28"/>
        </w:rPr>
        <w:t>Социальное направление: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(10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DA776B" w:rsidRPr="00DA776B" w:rsidRDefault="00DA776B" w:rsidP="00DA776B">
      <w:pPr>
        <w:pStyle w:val="aa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sz w:val="28"/>
          <w:szCs w:val="28"/>
        </w:rPr>
      </w:pPr>
      <w:r w:rsidRPr="00DA776B">
        <w:rPr>
          <w:b/>
          <w:sz w:val="28"/>
          <w:szCs w:val="28"/>
        </w:rPr>
        <w:t>Курс «Основы финансовой грамотности»</w:t>
      </w:r>
    </w:p>
    <w:p w:rsidR="00DA776B" w:rsidRPr="00DA776B" w:rsidRDefault="00DA776B" w:rsidP="00DA776B">
      <w:pPr>
        <w:pStyle w:val="aa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DA776B">
        <w:rPr>
          <w:sz w:val="28"/>
          <w:szCs w:val="28"/>
        </w:rPr>
        <w:tab/>
        <w:t xml:space="preserve">Цель обучения: формирование финансовой грамотности у учащихся 10классов, предполагающей освоение знаний устройства основных финансовых институтов, овладение умениями эффективно решать свои финансовые задачи через активное взаимодействие с финансовыми институтами. </w:t>
      </w:r>
    </w:p>
    <w:p w:rsidR="00DA776B" w:rsidRPr="00DA776B" w:rsidRDefault="00DA776B" w:rsidP="00DA776B">
      <w:pPr>
        <w:pStyle w:val="aa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DA776B">
        <w:rPr>
          <w:sz w:val="28"/>
          <w:szCs w:val="28"/>
        </w:rPr>
        <w:tab/>
        <w:t xml:space="preserve">Задачи: </w:t>
      </w:r>
    </w:p>
    <w:p w:rsidR="00DA776B" w:rsidRPr="00DA776B" w:rsidRDefault="00DA776B" w:rsidP="00DA776B">
      <w:pPr>
        <w:pStyle w:val="aa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DA776B">
        <w:rPr>
          <w:sz w:val="28"/>
          <w:szCs w:val="28"/>
        </w:rPr>
        <w:sym w:font="Symbol" w:char="F02D"/>
      </w:r>
      <w:r w:rsidRPr="00DA776B">
        <w:rPr>
          <w:sz w:val="28"/>
          <w:szCs w:val="28"/>
        </w:rPr>
        <w:t xml:space="preserve"> освоение системы знаний о финансовой деятельности человека, организации/фирмы и государства; </w:t>
      </w:r>
    </w:p>
    <w:p w:rsidR="00DA776B" w:rsidRPr="00DA776B" w:rsidRDefault="00DA776B" w:rsidP="00DA776B">
      <w:pPr>
        <w:pStyle w:val="aa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DA776B">
        <w:rPr>
          <w:sz w:val="28"/>
          <w:szCs w:val="28"/>
        </w:rPr>
        <w:sym w:font="Symbol" w:char="F02D"/>
      </w:r>
      <w:r w:rsidRPr="00DA776B">
        <w:rPr>
          <w:sz w:val="28"/>
          <w:szCs w:val="28"/>
        </w:rPr>
        <w:t xml:space="preserve"> овладение умениями находить и самостоятельно применять информацию, содержащуюся в средствах массовой информации и статистических публикациях, выносить аргументированные суждения по финансовым вопросам с привлечением элементов научного анализа; </w:t>
      </w:r>
    </w:p>
    <w:p w:rsidR="00DA776B" w:rsidRPr="00DA776B" w:rsidRDefault="00DA776B" w:rsidP="00DA776B">
      <w:pPr>
        <w:pStyle w:val="aa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DA776B">
        <w:rPr>
          <w:sz w:val="28"/>
          <w:szCs w:val="28"/>
        </w:rPr>
        <w:lastRenderedPageBreak/>
        <w:sym w:font="Symbol" w:char="F02D"/>
      </w:r>
      <w:r w:rsidRPr="00DA776B">
        <w:rPr>
          <w:sz w:val="28"/>
          <w:szCs w:val="28"/>
        </w:rPr>
        <w:t xml:space="preserve"> воспитание ответственности за экономические решения; уважения к труду и предпринимательской деятельности; </w:t>
      </w:r>
    </w:p>
    <w:p w:rsidR="00DA776B" w:rsidRDefault="00DA776B" w:rsidP="00DA776B">
      <w:pPr>
        <w:pStyle w:val="aa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DA776B">
        <w:rPr>
          <w:sz w:val="28"/>
          <w:szCs w:val="28"/>
        </w:rPr>
        <w:sym w:font="Symbol" w:char="F02D"/>
      </w:r>
      <w:r w:rsidRPr="00DA776B">
        <w:rPr>
          <w:sz w:val="28"/>
          <w:szCs w:val="28"/>
        </w:rPr>
        <w:t xml:space="preserve"> формирование готовности использовать полученные знания и умения для решения типичных финансовых задач. </w:t>
      </w:r>
    </w:p>
    <w:p w:rsidR="00721E09" w:rsidRDefault="00721E09" w:rsidP="00DA776B">
      <w:pPr>
        <w:pStyle w:val="aa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</w:p>
    <w:p w:rsidR="00DA776B" w:rsidRPr="00721E09" w:rsidRDefault="00DA776B" w:rsidP="00DA776B">
      <w:pPr>
        <w:pStyle w:val="aa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21E09">
        <w:rPr>
          <w:rFonts w:eastAsia="@Arial Unicode MS"/>
          <w:b/>
          <w:sz w:val="28"/>
          <w:szCs w:val="28"/>
          <w:u w:val="single"/>
        </w:rPr>
        <w:t xml:space="preserve">Общеинтеллектуальное  направление </w:t>
      </w:r>
      <w:r w:rsidRPr="00721E09">
        <w:rPr>
          <w:rFonts w:eastAsia="@Arial Unicode MS"/>
          <w:sz w:val="28"/>
          <w:szCs w:val="28"/>
        </w:rPr>
        <w:t xml:space="preserve">реализуется  через участие обучающихся                     в школьном  научном обществе «Интеллект», участии в школьных и районных олимпиадах, написании и защите проектов. </w:t>
      </w:r>
      <w:r w:rsidRPr="00721E09">
        <w:rPr>
          <w:sz w:val="28"/>
          <w:szCs w:val="28"/>
        </w:rPr>
        <w:t>За счёт часов внеурочной деятельности введены курсы, целью и задачами которых является целенаправленная подготовка обучающихся к ЕГЭ:</w:t>
      </w:r>
    </w:p>
    <w:p w:rsidR="00DA776B" w:rsidRPr="00721E09" w:rsidRDefault="00DA776B" w:rsidP="00DA776B">
      <w:pPr>
        <w:pStyle w:val="aa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21E09">
        <w:rPr>
          <w:b/>
          <w:sz w:val="28"/>
          <w:szCs w:val="28"/>
        </w:rPr>
        <w:t>Решение задач по геометрии</w:t>
      </w:r>
      <w:r w:rsidRPr="00721E09">
        <w:rPr>
          <w:sz w:val="28"/>
          <w:szCs w:val="28"/>
        </w:rPr>
        <w:t xml:space="preserve"> (10 класс – 1 час);</w:t>
      </w:r>
    </w:p>
    <w:p w:rsidR="00DA776B" w:rsidRPr="00721E09" w:rsidRDefault="00DA776B" w:rsidP="00DA776B">
      <w:pPr>
        <w:pStyle w:val="aa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21E09">
        <w:rPr>
          <w:b/>
          <w:sz w:val="28"/>
          <w:szCs w:val="28"/>
        </w:rPr>
        <w:t>Подготовка к ЕГЭ. Русский язык</w:t>
      </w:r>
      <w:r w:rsidRPr="00721E09">
        <w:rPr>
          <w:sz w:val="28"/>
          <w:szCs w:val="28"/>
        </w:rPr>
        <w:t xml:space="preserve"> (11 класс – 1 час);</w:t>
      </w:r>
    </w:p>
    <w:p w:rsidR="00DA776B" w:rsidRPr="00721E09" w:rsidRDefault="00DA776B" w:rsidP="00DA776B">
      <w:pPr>
        <w:pStyle w:val="aa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21E09">
        <w:rPr>
          <w:b/>
          <w:sz w:val="28"/>
          <w:szCs w:val="28"/>
        </w:rPr>
        <w:t>Подготовка к ЕГЭ. Математика</w:t>
      </w:r>
      <w:r w:rsidRPr="00721E09">
        <w:rPr>
          <w:sz w:val="28"/>
          <w:szCs w:val="28"/>
        </w:rPr>
        <w:t xml:space="preserve"> (11 класс – 1 час).</w:t>
      </w:r>
    </w:p>
    <w:p w:rsidR="00DA776B" w:rsidRPr="00721E09" w:rsidRDefault="00DA776B" w:rsidP="00DA776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21E09">
        <w:rPr>
          <w:rFonts w:ascii="Times New Roman" w:hAnsi="Times New Roman" w:cs="Times New Roman"/>
          <w:b/>
          <w:sz w:val="28"/>
          <w:szCs w:val="28"/>
        </w:rPr>
        <w:t>Элективный  курс « Теория и практика написания сочинения-рассуждения» (10 класс).</w:t>
      </w:r>
    </w:p>
    <w:p w:rsidR="00DA776B" w:rsidRPr="00721E09" w:rsidRDefault="00DA776B" w:rsidP="00DA77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1E09">
        <w:rPr>
          <w:rFonts w:ascii="Times New Roman" w:hAnsi="Times New Roman" w:cs="Times New Roman"/>
          <w:sz w:val="28"/>
          <w:szCs w:val="28"/>
        </w:rPr>
        <w:tab/>
        <w:t xml:space="preserve">Актуальность данного факультативного курса </w:t>
      </w:r>
      <w:r w:rsidR="00721E09" w:rsidRPr="00721E09">
        <w:rPr>
          <w:rFonts w:ascii="Times New Roman" w:hAnsi="Times New Roman" w:cs="Times New Roman"/>
          <w:sz w:val="28"/>
          <w:szCs w:val="28"/>
        </w:rPr>
        <w:t>заключается,</w:t>
      </w:r>
      <w:r w:rsidRPr="00721E09">
        <w:rPr>
          <w:rFonts w:ascii="Times New Roman" w:hAnsi="Times New Roman" w:cs="Times New Roman"/>
          <w:sz w:val="28"/>
          <w:szCs w:val="28"/>
        </w:rPr>
        <w:t xml:space="preserve"> прежде </w:t>
      </w:r>
      <w:proofErr w:type="gramStart"/>
      <w:r w:rsidRPr="00721E09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721E09">
        <w:rPr>
          <w:rFonts w:ascii="Times New Roman" w:hAnsi="Times New Roman" w:cs="Times New Roman"/>
          <w:sz w:val="28"/>
          <w:szCs w:val="28"/>
        </w:rPr>
        <w:t xml:space="preserve"> в том,</w:t>
      </w:r>
      <w:r w:rsidR="00721E09">
        <w:rPr>
          <w:rFonts w:ascii="Times New Roman" w:hAnsi="Times New Roman" w:cs="Times New Roman"/>
          <w:sz w:val="28"/>
          <w:szCs w:val="28"/>
        </w:rPr>
        <w:t xml:space="preserve"> </w:t>
      </w:r>
      <w:r w:rsidRPr="00721E09">
        <w:rPr>
          <w:rFonts w:ascii="Times New Roman" w:hAnsi="Times New Roman" w:cs="Times New Roman"/>
          <w:sz w:val="28"/>
          <w:szCs w:val="28"/>
        </w:rPr>
        <w:t>что полученные знания способствуют форми</w:t>
      </w:r>
      <w:r w:rsidR="00721E09">
        <w:rPr>
          <w:rFonts w:ascii="Times New Roman" w:hAnsi="Times New Roman" w:cs="Times New Roman"/>
          <w:sz w:val="28"/>
          <w:szCs w:val="28"/>
        </w:rPr>
        <w:t xml:space="preserve">рованию умения грамотно выражают </w:t>
      </w:r>
      <w:r w:rsidRPr="00721E09">
        <w:rPr>
          <w:rFonts w:ascii="Times New Roman" w:hAnsi="Times New Roman" w:cs="Times New Roman"/>
          <w:sz w:val="28"/>
          <w:szCs w:val="28"/>
        </w:rPr>
        <w:t>свои мысли и создавать собственные высказывания с учетом задач общения,</w:t>
      </w:r>
      <w:r w:rsidR="00721E09">
        <w:rPr>
          <w:rFonts w:ascii="Times New Roman" w:hAnsi="Times New Roman" w:cs="Times New Roman"/>
          <w:sz w:val="28"/>
          <w:szCs w:val="28"/>
        </w:rPr>
        <w:t xml:space="preserve"> </w:t>
      </w:r>
      <w:r w:rsidRPr="00721E09">
        <w:rPr>
          <w:rFonts w:ascii="Times New Roman" w:hAnsi="Times New Roman" w:cs="Times New Roman"/>
          <w:sz w:val="28"/>
          <w:szCs w:val="28"/>
        </w:rPr>
        <w:t>позволяют подготовить учащихся к ЕГЭ (часть С) по русскому языку в 11 классе. А</w:t>
      </w:r>
      <w:r w:rsidR="00721E09">
        <w:rPr>
          <w:rFonts w:ascii="Times New Roman" w:hAnsi="Times New Roman" w:cs="Times New Roman"/>
          <w:sz w:val="28"/>
          <w:szCs w:val="28"/>
        </w:rPr>
        <w:t xml:space="preserve"> </w:t>
      </w:r>
      <w:r w:rsidRPr="00721E09">
        <w:rPr>
          <w:rFonts w:ascii="Times New Roman" w:hAnsi="Times New Roman" w:cs="Times New Roman"/>
          <w:sz w:val="28"/>
          <w:szCs w:val="28"/>
        </w:rPr>
        <w:t>также в направленности его на организацию систематичной работы над</w:t>
      </w:r>
      <w:r w:rsidR="00721E09">
        <w:rPr>
          <w:rFonts w:ascii="Times New Roman" w:hAnsi="Times New Roman" w:cs="Times New Roman"/>
          <w:sz w:val="28"/>
          <w:szCs w:val="28"/>
        </w:rPr>
        <w:t xml:space="preserve"> </w:t>
      </w:r>
      <w:r w:rsidRPr="00721E09">
        <w:rPr>
          <w:rFonts w:ascii="Times New Roman" w:hAnsi="Times New Roman" w:cs="Times New Roman"/>
          <w:sz w:val="28"/>
          <w:szCs w:val="28"/>
        </w:rPr>
        <w:t>пониманием художественного и публицистического текста и способами его</w:t>
      </w:r>
      <w:r w:rsidR="00721E09">
        <w:rPr>
          <w:rFonts w:ascii="Times New Roman" w:hAnsi="Times New Roman" w:cs="Times New Roman"/>
          <w:sz w:val="28"/>
          <w:szCs w:val="28"/>
        </w:rPr>
        <w:t xml:space="preserve"> </w:t>
      </w:r>
      <w:r w:rsidRPr="00721E09">
        <w:rPr>
          <w:rFonts w:ascii="Times New Roman" w:hAnsi="Times New Roman" w:cs="Times New Roman"/>
          <w:sz w:val="28"/>
          <w:szCs w:val="28"/>
        </w:rPr>
        <w:t>выражения, практического применения полученных знаний и умений в ситуации</w:t>
      </w:r>
      <w:r w:rsidR="00721E09">
        <w:rPr>
          <w:rFonts w:ascii="Times New Roman" w:hAnsi="Times New Roman" w:cs="Times New Roman"/>
          <w:sz w:val="28"/>
          <w:szCs w:val="28"/>
        </w:rPr>
        <w:t xml:space="preserve"> </w:t>
      </w:r>
      <w:r w:rsidRPr="00721E09">
        <w:rPr>
          <w:rFonts w:ascii="Times New Roman" w:hAnsi="Times New Roman" w:cs="Times New Roman"/>
          <w:sz w:val="28"/>
          <w:szCs w:val="28"/>
        </w:rPr>
        <w:t>необходимости самостоятельного построения собственного высказывания.</w:t>
      </w:r>
    </w:p>
    <w:p w:rsidR="00DA776B" w:rsidRPr="00721E09" w:rsidRDefault="00DA776B" w:rsidP="00DA776B">
      <w:pPr>
        <w:pStyle w:val="aa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</w:p>
    <w:p w:rsidR="00DA776B" w:rsidRPr="00721E09" w:rsidRDefault="00DA776B" w:rsidP="00DA776B">
      <w:pPr>
        <w:pStyle w:val="aa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sz w:val="28"/>
          <w:szCs w:val="28"/>
        </w:rPr>
      </w:pPr>
      <w:r w:rsidRPr="00721E09">
        <w:rPr>
          <w:b/>
          <w:sz w:val="28"/>
          <w:szCs w:val="28"/>
        </w:rPr>
        <w:t>Курс «</w:t>
      </w:r>
      <w:proofErr w:type="gramStart"/>
      <w:r w:rsidRPr="00721E09">
        <w:rPr>
          <w:b/>
          <w:sz w:val="28"/>
          <w:szCs w:val="28"/>
        </w:rPr>
        <w:t>Индивидуальный проект</w:t>
      </w:r>
      <w:proofErr w:type="gramEnd"/>
      <w:r w:rsidRPr="00721E09">
        <w:rPr>
          <w:b/>
          <w:sz w:val="28"/>
          <w:szCs w:val="28"/>
        </w:rPr>
        <w:t>»</w:t>
      </w:r>
    </w:p>
    <w:p w:rsidR="00DA776B" w:rsidRPr="00721E09" w:rsidRDefault="00DA776B" w:rsidP="00DA776B">
      <w:pPr>
        <w:pStyle w:val="aa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721E09">
        <w:rPr>
          <w:sz w:val="28"/>
          <w:szCs w:val="28"/>
        </w:rPr>
        <w:tab/>
        <w:t xml:space="preserve">Актуальность данной программы заключается в том, программа позволяет расширить поле самоопределения обучающегося в предпрофильной подготовке, кроме того позволяет выявлять старшеклассников, склонных к исследовательской и проектной деятельности для организации их адресной педагогической поддержки. Кроме того, программа позволяет реализовать актуальные в настоящее время компетентностный, личностно - ориентированный, </w:t>
      </w:r>
      <w:proofErr w:type="spellStart"/>
      <w:r w:rsidRPr="00721E09">
        <w:rPr>
          <w:sz w:val="28"/>
          <w:szCs w:val="28"/>
        </w:rPr>
        <w:t>деятельностный</w:t>
      </w:r>
      <w:proofErr w:type="spellEnd"/>
      <w:r w:rsidRPr="00721E09">
        <w:rPr>
          <w:sz w:val="28"/>
          <w:szCs w:val="28"/>
        </w:rPr>
        <w:t xml:space="preserve"> подходы.</w:t>
      </w:r>
    </w:p>
    <w:p w:rsidR="00DA776B" w:rsidRPr="00721E09" w:rsidRDefault="00DA776B" w:rsidP="00DA776B">
      <w:pPr>
        <w:pStyle w:val="aa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721E09">
        <w:rPr>
          <w:sz w:val="28"/>
          <w:szCs w:val="28"/>
        </w:rPr>
        <w:tab/>
        <w:t xml:space="preserve">Задачи программы курса: </w:t>
      </w:r>
    </w:p>
    <w:p w:rsidR="00DA776B" w:rsidRPr="00721E09" w:rsidRDefault="00DA776B" w:rsidP="00DA776B">
      <w:pPr>
        <w:pStyle w:val="aa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721E09">
        <w:rPr>
          <w:sz w:val="28"/>
          <w:szCs w:val="28"/>
        </w:rPr>
        <w:t xml:space="preserve">- систематизировать представление </w:t>
      </w:r>
      <w:proofErr w:type="gramStart"/>
      <w:r w:rsidRPr="00721E09">
        <w:rPr>
          <w:sz w:val="28"/>
          <w:szCs w:val="28"/>
        </w:rPr>
        <w:t>обучающихся</w:t>
      </w:r>
      <w:proofErr w:type="gramEnd"/>
      <w:r w:rsidRPr="00721E09">
        <w:rPr>
          <w:sz w:val="28"/>
          <w:szCs w:val="28"/>
        </w:rPr>
        <w:t xml:space="preserve"> о проектной и исследовательской деятельности через овладение основными понятиями; </w:t>
      </w:r>
    </w:p>
    <w:p w:rsidR="00DA776B" w:rsidRPr="00721E09" w:rsidRDefault="00DA776B" w:rsidP="00DA776B">
      <w:pPr>
        <w:pStyle w:val="aa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721E09">
        <w:rPr>
          <w:sz w:val="28"/>
          <w:szCs w:val="28"/>
        </w:rPr>
        <w:t xml:space="preserve">- сформировать основы практических умений организации научно - исследовательской работы; </w:t>
      </w:r>
    </w:p>
    <w:p w:rsidR="00DA776B" w:rsidRPr="00721E09" w:rsidRDefault="00DA776B" w:rsidP="00DA776B">
      <w:pPr>
        <w:pStyle w:val="aa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721E09">
        <w:rPr>
          <w:sz w:val="28"/>
          <w:szCs w:val="28"/>
        </w:rPr>
        <w:lastRenderedPageBreak/>
        <w:t xml:space="preserve">- развивать умение формулировать цель, задачи, гипотезу, объект и предмет исследования; </w:t>
      </w:r>
    </w:p>
    <w:p w:rsidR="00DA776B" w:rsidRPr="00721E09" w:rsidRDefault="00DA776B" w:rsidP="00DA776B">
      <w:pPr>
        <w:pStyle w:val="aa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721E09">
        <w:rPr>
          <w:sz w:val="28"/>
          <w:szCs w:val="28"/>
        </w:rPr>
        <w:t xml:space="preserve">- совершенствовать умение поиска информации из разных источников; </w:t>
      </w:r>
    </w:p>
    <w:p w:rsidR="00DA776B" w:rsidRPr="00721E09" w:rsidRDefault="00DA776B" w:rsidP="00DA776B">
      <w:pPr>
        <w:pStyle w:val="aa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721E09">
        <w:rPr>
          <w:sz w:val="28"/>
          <w:szCs w:val="28"/>
        </w:rPr>
        <w:t xml:space="preserve">- формировать культуру публичного выступления; </w:t>
      </w:r>
    </w:p>
    <w:p w:rsidR="00DA776B" w:rsidRPr="00721E09" w:rsidRDefault="00DA776B" w:rsidP="00DA776B">
      <w:pPr>
        <w:pStyle w:val="aa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721E09">
        <w:rPr>
          <w:sz w:val="28"/>
          <w:szCs w:val="28"/>
        </w:rPr>
        <w:t xml:space="preserve">- оказать методическую поддержку учащимся при проведении исследовательских работ, проектов и подготовке выступлений на научно - практических конференциях; </w:t>
      </w:r>
    </w:p>
    <w:p w:rsidR="00DA776B" w:rsidRPr="00721E09" w:rsidRDefault="00DA776B" w:rsidP="00DA776B">
      <w:pPr>
        <w:pStyle w:val="aa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721E09">
        <w:rPr>
          <w:sz w:val="28"/>
          <w:szCs w:val="28"/>
        </w:rPr>
        <w:t xml:space="preserve">- совершенствовать общественно – практическую активность учащихся; </w:t>
      </w:r>
      <w:r w:rsidRPr="00721E09">
        <w:rPr>
          <w:sz w:val="28"/>
          <w:szCs w:val="28"/>
        </w:rPr>
        <w:sym w:font="Symbol" w:char="F02D"/>
      </w:r>
      <w:r w:rsidRPr="00721E09">
        <w:rPr>
          <w:sz w:val="28"/>
          <w:szCs w:val="28"/>
        </w:rPr>
        <w:t xml:space="preserve"> способствовать развитию творческой активности личности учащихся, социальной успешности, активной жизненной позиции учащихся; </w:t>
      </w:r>
    </w:p>
    <w:p w:rsidR="00DA776B" w:rsidRDefault="00DA776B" w:rsidP="00DA776B">
      <w:pPr>
        <w:pStyle w:val="aa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721E09">
        <w:rPr>
          <w:sz w:val="28"/>
          <w:szCs w:val="28"/>
        </w:rPr>
        <w:t>- содействие профессиональному самоопределению учащихся.</w:t>
      </w:r>
    </w:p>
    <w:p w:rsidR="00721E09" w:rsidRPr="00721E09" w:rsidRDefault="00721E09" w:rsidP="00DA776B">
      <w:pPr>
        <w:pStyle w:val="aa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</w:p>
    <w:p w:rsidR="00721E09" w:rsidRPr="00721E09" w:rsidRDefault="00721E09" w:rsidP="00721E09">
      <w:pPr>
        <w:pStyle w:val="aa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i/>
          <w:sz w:val="28"/>
          <w:szCs w:val="28"/>
        </w:rPr>
      </w:pPr>
      <w:r w:rsidRPr="00721E09">
        <w:rPr>
          <w:b/>
          <w:i/>
          <w:sz w:val="28"/>
          <w:szCs w:val="28"/>
        </w:rPr>
        <w:t>Общекультурное направление.</w:t>
      </w:r>
    </w:p>
    <w:p w:rsidR="00721E09" w:rsidRPr="00721E09" w:rsidRDefault="00721E09" w:rsidP="00721E0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721E0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Кружок «Мир в объективе» (10 класс)</w:t>
      </w:r>
    </w:p>
    <w:p w:rsidR="00DA776B" w:rsidRDefault="00721E09" w:rsidP="00721E0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1E0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Данный курс способствует  развитию познавательных интересов учащихся, творческого мышления, повышению интереса к фотографии, имеет практическую направленность, так как получение учащимися знаний в области информационных технологий и практических навыков работы с графической информацией является составным элементом общей информационной культуры современного человека. </w:t>
      </w:r>
    </w:p>
    <w:p w:rsidR="004078F2" w:rsidRDefault="004078F2" w:rsidP="00721E0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078F2" w:rsidRDefault="004078F2" w:rsidP="004078F2">
      <w:pPr>
        <w:pStyle w:val="aa"/>
        <w:shd w:val="clear" w:color="auto" w:fill="FFFFFF"/>
        <w:spacing w:before="0" w:beforeAutospacing="0" w:after="150" w:afterAutospacing="0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Школьный театр (11 </w:t>
      </w:r>
      <w:proofErr w:type="spellStart"/>
      <w:r>
        <w:rPr>
          <w:b/>
          <w:i/>
          <w:color w:val="000000"/>
          <w:sz w:val="28"/>
          <w:szCs w:val="28"/>
        </w:rPr>
        <w:t>кл</w:t>
      </w:r>
      <w:proofErr w:type="spellEnd"/>
      <w:r>
        <w:rPr>
          <w:b/>
          <w:i/>
          <w:color w:val="000000"/>
          <w:sz w:val="28"/>
          <w:szCs w:val="28"/>
        </w:rPr>
        <w:t>.</w:t>
      </w:r>
      <w:r w:rsidRPr="00CA2287">
        <w:rPr>
          <w:b/>
          <w:i/>
          <w:color w:val="000000"/>
          <w:sz w:val="28"/>
          <w:szCs w:val="28"/>
        </w:rPr>
        <w:t>)</w:t>
      </w:r>
    </w:p>
    <w:p w:rsidR="004078F2" w:rsidRPr="00CA2287" w:rsidRDefault="004078F2" w:rsidP="004078F2">
      <w:pPr>
        <w:pStyle w:val="aa"/>
        <w:shd w:val="clear" w:color="auto" w:fill="FFFFFF"/>
        <w:spacing w:before="0" w:beforeAutospacing="0" w:after="150" w:afterAutospacing="0"/>
        <w:jc w:val="both"/>
        <w:rPr>
          <w:b/>
          <w:i/>
          <w:color w:val="000000"/>
          <w:sz w:val="28"/>
          <w:szCs w:val="28"/>
        </w:rPr>
      </w:pPr>
      <w:r w:rsidRPr="00CA2287">
        <w:rPr>
          <w:color w:val="000000"/>
          <w:sz w:val="28"/>
          <w:szCs w:val="28"/>
          <w:shd w:val="clear" w:color="auto" w:fill="FFFFFF"/>
        </w:rPr>
        <w:br/>
      </w:r>
      <w:r>
        <w:rPr>
          <w:color w:val="000000"/>
          <w:sz w:val="28"/>
          <w:szCs w:val="28"/>
        </w:rPr>
        <w:t xml:space="preserve">      </w:t>
      </w:r>
      <w:r w:rsidRPr="00CA2287">
        <w:rPr>
          <w:color w:val="000000"/>
          <w:sz w:val="28"/>
          <w:szCs w:val="28"/>
        </w:rPr>
        <w:t>Школьный театр – это особый мир в пространстве образовательного учреждения. Театральная деятельность в школе – путь ребёнка в общечеловеческую культуру, к нравственным ценностям своего народа. Основным предназначением театра в школе является воспитание творчески активной и гармонично развитой личности.</w:t>
      </w:r>
    </w:p>
    <w:p w:rsidR="004078F2" w:rsidRDefault="004078F2" w:rsidP="004078F2">
      <w:pPr>
        <w:pStyle w:val="aa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CA2287">
        <w:rPr>
          <w:color w:val="000000"/>
          <w:sz w:val="28"/>
          <w:szCs w:val="28"/>
        </w:rPr>
        <w:t>Школа сегодня является одним из крупнейших центров нравственно-интеллектуального воспитания, поэтому возникает необходимость в разнообразии способов организации досуга, стремление сделать их общественно значимыми, что и придает особую </w:t>
      </w:r>
      <w:r w:rsidRPr="00CA2287">
        <w:rPr>
          <w:bCs/>
          <w:color w:val="000000"/>
          <w:sz w:val="28"/>
          <w:szCs w:val="28"/>
        </w:rPr>
        <w:t>актуальность и практическую значимость</w:t>
      </w:r>
      <w:r w:rsidRPr="00CA2287">
        <w:rPr>
          <w:color w:val="000000"/>
          <w:sz w:val="28"/>
          <w:szCs w:val="28"/>
        </w:rPr>
        <w:t xml:space="preserve"> данному проекту. Всё это натолкнуло на мысль о создании школьного театра как средства вовлечения детей в общечеловеческую культуру. Средствами художественного творчества в любительском театре решаются задачи повышения общей культуры школьников, происходит знакомство их с литературой и драматургией, музыкой и изобразительным искусством, правилами этикета, обрядами и традициями. В современной педагогике театр все чаще привлекается для решения адаптационных и коммуникационных задач. Детский театральный </w:t>
      </w:r>
      <w:r w:rsidRPr="00CA2287">
        <w:rPr>
          <w:color w:val="000000"/>
          <w:sz w:val="28"/>
          <w:szCs w:val="28"/>
        </w:rPr>
        <w:lastRenderedPageBreak/>
        <w:t xml:space="preserve">коллектив рассматривается как развивающая среда, как средство </w:t>
      </w:r>
      <w:r w:rsidRPr="00D92FDF">
        <w:rPr>
          <w:color w:val="000000"/>
          <w:sz w:val="28"/>
          <w:szCs w:val="28"/>
        </w:rPr>
        <w:t>образования, воспитания и психологической коррекции личности ребенка. Дети становятся смелыми и уверенными в себе, могут петь и танцевать, становятся подвижными и активными. Этот момент преодоления себя, своего комплекса, очень важен.</w:t>
      </w:r>
    </w:p>
    <w:p w:rsidR="004078F2" w:rsidRPr="00721E09" w:rsidRDefault="004078F2" w:rsidP="00721E0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776B" w:rsidRPr="00721E09" w:rsidRDefault="00DA776B" w:rsidP="00DA776B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1E09">
        <w:rPr>
          <w:rFonts w:ascii="Times New Roman" w:eastAsia="@Arial Unicode MS" w:hAnsi="Times New Roman" w:cs="Times New Roman"/>
          <w:b/>
          <w:sz w:val="28"/>
          <w:szCs w:val="28"/>
          <w:u w:val="single"/>
        </w:rPr>
        <w:t>Спортивно-оздоровительное направление:</w:t>
      </w:r>
      <w:r w:rsidR="00721E09">
        <w:rPr>
          <w:rFonts w:ascii="Times New Roman" w:eastAsia="@Arial Unicode MS" w:hAnsi="Times New Roman" w:cs="Times New Roman"/>
          <w:b/>
          <w:sz w:val="28"/>
          <w:szCs w:val="28"/>
          <w:u w:val="single"/>
        </w:rPr>
        <w:t xml:space="preserve"> </w:t>
      </w:r>
      <w:r w:rsidRPr="00721E09">
        <w:rPr>
          <w:rFonts w:ascii="Times New Roman" w:eastAsia="Calibri" w:hAnsi="Times New Roman" w:cs="Times New Roman"/>
          <w:sz w:val="28"/>
          <w:szCs w:val="28"/>
        </w:rPr>
        <w:t xml:space="preserve">Обучающиеся  10, 11 классов реализуют свои </w:t>
      </w:r>
      <w:proofErr w:type="gramStart"/>
      <w:r w:rsidRPr="00721E09">
        <w:rPr>
          <w:rFonts w:ascii="Times New Roman" w:eastAsia="Calibri" w:hAnsi="Times New Roman" w:cs="Times New Roman"/>
          <w:sz w:val="28"/>
          <w:szCs w:val="28"/>
        </w:rPr>
        <w:t>потребности</w:t>
      </w:r>
      <w:proofErr w:type="gramEnd"/>
      <w:r w:rsidRPr="00721E09">
        <w:rPr>
          <w:rFonts w:ascii="Times New Roman" w:eastAsia="Calibri" w:hAnsi="Times New Roman" w:cs="Times New Roman"/>
          <w:sz w:val="28"/>
          <w:szCs w:val="28"/>
        </w:rPr>
        <w:t xml:space="preserve"> в данном направлении занимаясь   в танцевальной студии «</w:t>
      </w:r>
      <w:proofErr w:type="spellStart"/>
      <w:r w:rsidRPr="00721E09">
        <w:rPr>
          <w:rFonts w:ascii="Times New Roman" w:eastAsia="Calibri" w:hAnsi="Times New Roman" w:cs="Times New Roman"/>
          <w:sz w:val="28"/>
          <w:szCs w:val="28"/>
        </w:rPr>
        <w:t>Акъяр</w:t>
      </w:r>
      <w:proofErr w:type="spellEnd"/>
      <w:r w:rsidRPr="00721E09">
        <w:rPr>
          <w:rFonts w:ascii="Times New Roman" w:eastAsia="Calibri" w:hAnsi="Times New Roman" w:cs="Times New Roman"/>
          <w:sz w:val="28"/>
          <w:szCs w:val="28"/>
        </w:rPr>
        <w:t xml:space="preserve">» и секциях «Волейбол», «Баскетбол», «Футбол». Секции являются отделениями ДЮСШ г. Бахчисарай и работают на базе села </w:t>
      </w:r>
      <w:proofErr w:type="gramStart"/>
      <w:r w:rsidRPr="00721E09">
        <w:rPr>
          <w:rFonts w:ascii="Times New Roman" w:eastAsia="Calibri" w:hAnsi="Times New Roman" w:cs="Times New Roman"/>
          <w:sz w:val="28"/>
          <w:szCs w:val="28"/>
        </w:rPr>
        <w:t>Угловое</w:t>
      </w:r>
      <w:proofErr w:type="gramEnd"/>
      <w:r w:rsidRPr="00721E0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21E09" w:rsidRDefault="00721E09" w:rsidP="004078F2">
      <w:pPr>
        <w:keepNext/>
        <w:keepLines/>
        <w:tabs>
          <w:tab w:val="left" w:pos="3731"/>
        </w:tabs>
        <w:outlineLvl w:val="0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721E09" w:rsidRPr="005A0B90" w:rsidRDefault="00721E09" w:rsidP="00721E09">
      <w:pPr>
        <w:keepNext/>
        <w:keepLines/>
        <w:tabs>
          <w:tab w:val="left" w:pos="3731"/>
        </w:tabs>
        <w:jc w:val="center"/>
        <w:outlineLvl w:val="0"/>
        <w:rPr>
          <w:rFonts w:ascii="Times New Roman" w:eastAsia="Times New Roman" w:hAnsi="Times New Roman"/>
          <w:b/>
          <w:bCs/>
          <w:sz w:val="32"/>
          <w:szCs w:val="32"/>
        </w:rPr>
      </w:pPr>
      <w:r w:rsidRPr="005A0B90">
        <w:rPr>
          <w:rFonts w:ascii="Times New Roman" w:eastAsia="Times New Roman" w:hAnsi="Times New Roman"/>
          <w:b/>
          <w:bCs/>
          <w:sz w:val="32"/>
          <w:szCs w:val="32"/>
        </w:rPr>
        <w:t>Промежуточная аттестация</w:t>
      </w:r>
    </w:p>
    <w:p w:rsidR="00721E09" w:rsidRPr="00D92FDF" w:rsidRDefault="00721E09" w:rsidP="00721E0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D92FDF">
        <w:rPr>
          <w:rFonts w:ascii="Times New Roman" w:hAnsi="Times New Roman"/>
          <w:sz w:val="28"/>
          <w:szCs w:val="28"/>
        </w:rPr>
        <w:t>Промежуточная аттестация по внеурочной деятельности может быть</w:t>
      </w:r>
      <w:r w:rsidRPr="00D92FDF">
        <w:rPr>
          <w:rFonts w:ascii="Times New Roman" w:hAnsi="Times New Roman"/>
          <w:sz w:val="28"/>
          <w:szCs w:val="28"/>
        </w:rPr>
        <w:br/>
      </w:r>
      <w:r w:rsidRPr="00D92FDF">
        <w:rPr>
          <w:rFonts w:ascii="Times New Roman" w:hAnsi="Times New Roman"/>
          <w:sz w:val="28"/>
          <w:szCs w:val="28"/>
        </w:rPr>
        <w:sym w:font="Symbol" w:char="F0B7"/>
      </w:r>
      <w:r w:rsidRPr="00D92FDF">
        <w:rPr>
          <w:rFonts w:ascii="Times New Roman" w:hAnsi="Times New Roman"/>
          <w:sz w:val="28"/>
          <w:szCs w:val="28"/>
        </w:rPr>
        <w:t xml:space="preserve"> индивидуальной - защита </w:t>
      </w:r>
      <w:proofErr w:type="spellStart"/>
      <w:r w:rsidRPr="00D92FDF">
        <w:rPr>
          <w:rFonts w:ascii="Times New Roman" w:hAnsi="Times New Roman"/>
          <w:sz w:val="28"/>
          <w:szCs w:val="28"/>
        </w:rPr>
        <w:t>портфолио</w:t>
      </w:r>
      <w:proofErr w:type="spellEnd"/>
      <w:r w:rsidRPr="00D92FDF">
        <w:rPr>
          <w:rFonts w:ascii="Times New Roman" w:hAnsi="Times New Roman"/>
          <w:sz w:val="28"/>
          <w:szCs w:val="28"/>
        </w:rPr>
        <w:t xml:space="preserve"> в конце учебного года на уровне классного</w:t>
      </w:r>
      <w:r w:rsidRPr="00D92FDF">
        <w:rPr>
          <w:rFonts w:ascii="Times New Roman" w:hAnsi="Times New Roman"/>
          <w:sz w:val="28"/>
          <w:szCs w:val="28"/>
        </w:rPr>
        <w:br/>
        <w:t>коллектива.</w:t>
      </w:r>
      <w:r w:rsidRPr="00D92FDF">
        <w:rPr>
          <w:rFonts w:ascii="Times New Roman" w:hAnsi="Times New Roman"/>
          <w:sz w:val="28"/>
          <w:szCs w:val="28"/>
        </w:rPr>
        <w:br/>
        <w:t>Классный руководитель в течение учебного года ведет учет участия обучающегося в</w:t>
      </w:r>
      <w:r w:rsidRPr="00D92FDF">
        <w:rPr>
          <w:rFonts w:ascii="Times New Roman" w:hAnsi="Times New Roman"/>
          <w:sz w:val="28"/>
          <w:szCs w:val="28"/>
        </w:rPr>
        <w:br/>
        <w:t>мероприятиях внеурочной деятельности и его достижений, заносит их в таблицу, которая</w:t>
      </w:r>
      <w:r w:rsidRPr="00D92FDF">
        <w:rPr>
          <w:rFonts w:ascii="Times New Roman" w:hAnsi="Times New Roman"/>
          <w:sz w:val="28"/>
          <w:szCs w:val="28"/>
        </w:rPr>
        <w:br/>
        <w:t>является основанием для прохождения промежуточной аттестации</w:t>
      </w:r>
      <w:proofErr w:type="gramStart"/>
      <w:r w:rsidRPr="00D92FDF">
        <w:rPr>
          <w:rFonts w:ascii="Times New Roman" w:hAnsi="Times New Roman"/>
          <w:sz w:val="28"/>
          <w:szCs w:val="28"/>
        </w:rPr>
        <w:t>.</w:t>
      </w:r>
      <w:proofErr w:type="gramEnd"/>
      <w:r w:rsidRPr="00D92FDF">
        <w:rPr>
          <w:rFonts w:ascii="Times New Roman" w:hAnsi="Times New Roman"/>
          <w:sz w:val="28"/>
          <w:szCs w:val="28"/>
        </w:rPr>
        <w:t xml:space="preserve"> </w:t>
      </w:r>
      <w:r w:rsidRPr="00D92FDF">
        <w:rPr>
          <w:rFonts w:ascii="Times New Roman" w:hAnsi="Times New Roman"/>
          <w:sz w:val="28"/>
          <w:szCs w:val="28"/>
        </w:rPr>
        <w:br/>
      </w:r>
      <w:r w:rsidRPr="00D92FDF">
        <w:rPr>
          <w:rFonts w:ascii="Times New Roman" w:hAnsi="Times New Roman"/>
          <w:sz w:val="28"/>
          <w:szCs w:val="28"/>
        </w:rPr>
        <w:sym w:font="Symbol" w:char="F0B7"/>
      </w:r>
      <w:r w:rsidRPr="00D92FD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92FDF">
        <w:rPr>
          <w:rFonts w:ascii="Times New Roman" w:hAnsi="Times New Roman"/>
          <w:sz w:val="28"/>
          <w:szCs w:val="28"/>
        </w:rPr>
        <w:t>г</w:t>
      </w:r>
      <w:proofErr w:type="gramEnd"/>
      <w:r w:rsidRPr="00D92FDF">
        <w:rPr>
          <w:rFonts w:ascii="Times New Roman" w:hAnsi="Times New Roman"/>
          <w:sz w:val="28"/>
          <w:szCs w:val="28"/>
        </w:rPr>
        <w:t>рупповой - отчет, защита проекта, выставки творчества, смотры, концерты, спектакли,</w:t>
      </w:r>
      <w:r w:rsidRPr="00D92FDF">
        <w:rPr>
          <w:rFonts w:ascii="Times New Roman" w:hAnsi="Times New Roman"/>
          <w:sz w:val="28"/>
          <w:szCs w:val="28"/>
        </w:rPr>
        <w:br/>
        <w:t>спортивные соревнования, турниры, игры, результаты исследований, фестиваль, учебно-исследовательская конференция.</w:t>
      </w:r>
    </w:p>
    <w:p w:rsidR="00721E09" w:rsidRDefault="00721E09" w:rsidP="00721E09">
      <w:pPr>
        <w:suppressAutoHyphen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</w:t>
      </w:r>
      <w:r w:rsidRPr="00D92FDF">
        <w:rPr>
          <w:rFonts w:ascii="Times New Roman" w:eastAsia="Calibri" w:hAnsi="Times New Roman"/>
          <w:sz w:val="28"/>
          <w:szCs w:val="28"/>
          <w:lang w:eastAsia="ar-SA"/>
        </w:rPr>
        <w:t xml:space="preserve">Часы, отводимые на внеурочную деятельность, используются по желанию обучающихся и родителей. Они направлены на реализацию различных форм ее организации, отличных от урочной системы обучения. Выбор формы организации внеурочной деятельности </w:t>
      </w:r>
      <w:r w:rsidRPr="00D92FDF">
        <w:rPr>
          <w:rFonts w:ascii="Times New Roman" w:hAnsi="Times New Roman"/>
          <w:sz w:val="28"/>
          <w:szCs w:val="28"/>
        </w:rPr>
        <w:t>определяется на  основании заявлений родителей (законных представителей).</w:t>
      </w:r>
    </w:p>
    <w:p w:rsidR="00721E09" w:rsidRPr="00D92FDF" w:rsidRDefault="00721E09" w:rsidP="00721E09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D92FDF">
        <w:rPr>
          <w:rFonts w:ascii="Times New Roman" w:hAnsi="Times New Roman"/>
          <w:sz w:val="28"/>
          <w:szCs w:val="28"/>
        </w:rPr>
        <w:t>Промежуточная аттестация проводится однократно по итогу учебного года в мае.</w:t>
      </w:r>
    </w:p>
    <w:p w:rsidR="00721E09" w:rsidRDefault="00721E09" w:rsidP="00721E09">
      <w:pPr>
        <w:tabs>
          <w:tab w:val="left" w:pos="993"/>
        </w:tabs>
        <w:jc w:val="both"/>
        <w:rPr>
          <w:rStyle w:val="ad"/>
          <w:rFonts w:eastAsia="Courier New"/>
          <w:sz w:val="28"/>
          <w:szCs w:val="28"/>
        </w:rPr>
      </w:pPr>
    </w:p>
    <w:p w:rsidR="00FA27D7" w:rsidRDefault="00FA27D7" w:rsidP="00721E09">
      <w:pPr>
        <w:tabs>
          <w:tab w:val="left" w:pos="993"/>
        </w:tabs>
        <w:jc w:val="both"/>
        <w:rPr>
          <w:rStyle w:val="ad"/>
          <w:rFonts w:eastAsia="Courier New"/>
          <w:sz w:val="28"/>
          <w:szCs w:val="28"/>
        </w:rPr>
      </w:pPr>
    </w:p>
    <w:p w:rsidR="00FA27D7" w:rsidRDefault="00FA27D7" w:rsidP="00721E09">
      <w:pPr>
        <w:tabs>
          <w:tab w:val="left" w:pos="993"/>
        </w:tabs>
        <w:jc w:val="both"/>
        <w:rPr>
          <w:rStyle w:val="ad"/>
          <w:rFonts w:eastAsia="Courier New"/>
          <w:sz w:val="28"/>
          <w:szCs w:val="28"/>
        </w:rPr>
      </w:pPr>
    </w:p>
    <w:p w:rsidR="00FA27D7" w:rsidRPr="00FA27D7" w:rsidRDefault="00FA27D7" w:rsidP="00FA27D7">
      <w:pPr>
        <w:keepNext/>
        <w:keepLines/>
        <w:tabs>
          <w:tab w:val="left" w:pos="3731"/>
        </w:tabs>
        <w:jc w:val="center"/>
        <w:outlineLvl w:val="0"/>
        <w:rPr>
          <w:rStyle w:val="ad"/>
          <w:rFonts w:eastAsiaTheme="minorEastAsia" w:cstheme="minorBidi"/>
          <w:b/>
          <w:bCs/>
          <w:color w:val="auto"/>
          <w:sz w:val="32"/>
          <w:szCs w:val="32"/>
          <w:u w:val="none"/>
          <w:lang w:bidi="ar-SA"/>
        </w:rPr>
      </w:pPr>
      <w:r w:rsidRPr="005A0B90">
        <w:rPr>
          <w:rFonts w:ascii="Times New Roman" w:eastAsia="Times New Roman" w:hAnsi="Times New Roman"/>
          <w:b/>
          <w:bCs/>
          <w:sz w:val="32"/>
          <w:szCs w:val="32"/>
        </w:rPr>
        <w:lastRenderedPageBreak/>
        <w:t>Промежуточная аттестация</w:t>
      </w:r>
    </w:p>
    <w:tbl>
      <w:tblPr>
        <w:tblStyle w:val="ae"/>
        <w:tblW w:w="9493" w:type="dxa"/>
        <w:tblLayout w:type="fixed"/>
        <w:tblLook w:val="04A0"/>
      </w:tblPr>
      <w:tblGrid>
        <w:gridCol w:w="3794"/>
        <w:gridCol w:w="2693"/>
        <w:gridCol w:w="3006"/>
      </w:tblGrid>
      <w:tr w:rsidR="00721E09" w:rsidRPr="00D92FDF" w:rsidTr="00D934B4">
        <w:trPr>
          <w:trHeight w:val="966"/>
        </w:trPr>
        <w:tc>
          <w:tcPr>
            <w:tcW w:w="3794" w:type="dxa"/>
          </w:tcPr>
          <w:p w:rsidR="00721E09" w:rsidRPr="00D92FDF" w:rsidRDefault="00721E09" w:rsidP="00D934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Направления внеурочной деятельности</w:t>
            </w:r>
          </w:p>
        </w:tc>
        <w:tc>
          <w:tcPr>
            <w:tcW w:w="2693" w:type="dxa"/>
          </w:tcPr>
          <w:p w:rsidR="00721E09" w:rsidRPr="00D92FDF" w:rsidRDefault="00721E09" w:rsidP="00D934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 xml:space="preserve">Название </w:t>
            </w:r>
          </w:p>
        </w:tc>
        <w:tc>
          <w:tcPr>
            <w:tcW w:w="3006" w:type="dxa"/>
          </w:tcPr>
          <w:p w:rsidR="00721E09" w:rsidRPr="00D92FDF" w:rsidRDefault="00721E09" w:rsidP="00D934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Формы промежуточной аттестации</w:t>
            </w:r>
          </w:p>
        </w:tc>
      </w:tr>
      <w:tr w:rsidR="00721E09" w:rsidRPr="00D92FDF" w:rsidTr="00D934B4">
        <w:trPr>
          <w:trHeight w:val="586"/>
        </w:trPr>
        <w:tc>
          <w:tcPr>
            <w:tcW w:w="3794" w:type="dxa"/>
          </w:tcPr>
          <w:p w:rsidR="00721E09" w:rsidRPr="00D92FDF" w:rsidRDefault="00721E09" w:rsidP="00D934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Духовно-нравственное</w:t>
            </w:r>
            <w:r w:rsidRPr="00D92FDF">
              <w:rPr>
                <w:rFonts w:ascii="Times New Roman" w:hAnsi="Times New Roman"/>
                <w:sz w:val="28"/>
                <w:szCs w:val="28"/>
              </w:rPr>
              <w:t>, творческое</w:t>
            </w:r>
          </w:p>
        </w:tc>
        <w:tc>
          <w:tcPr>
            <w:tcW w:w="2693" w:type="dxa"/>
          </w:tcPr>
          <w:p w:rsidR="00721E09" w:rsidRDefault="00721E09" w:rsidP="00D934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«Разговоры 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важном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»,</w:t>
            </w:r>
          </w:p>
          <w:p w:rsidR="00721E09" w:rsidRPr="00D92FDF" w:rsidRDefault="00721E09" w:rsidP="00D934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«Экскурсии по родному краю».</w:t>
            </w:r>
          </w:p>
        </w:tc>
        <w:tc>
          <w:tcPr>
            <w:tcW w:w="3006" w:type="dxa"/>
          </w:tcPr>
          <w:p w:rsidR="00721E09" w:rsidRDefault="00721E09" w:rsidP="00D934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Зачетное занятие</w:t>
            </w:r>
          </w:p>
          <w:p w:rsidR="00721E09" w:rsidRPr="00D92FDF" w:rsidRDefault="00721E09" w:rsidP="00D934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Учебно-исследовательская конференция</w:t>
            </w:r>
          </w:p>
        </w:tc>
      </w:tr>
      <w:tr w:rsidR="00721E09" w:rsidRPr="00D92FDF" w:rsidTr="00721E09">
        <w:trPr>
          <w:trHeight w:val="1278"/>
        </w:trPr>
        <w:tc>
          <w:tcPr>
            <w:tcW w:w="3794" w:type="dxa"/>
          </w:tcPr>
          <w:p w:rsidR="00721E09" w:rsidRPr="00D92FDF" w:rsidRDefault="00721E09" w:rsidP="00D934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Социальное</w:t>
            </w:r>
          </w:p>
        </w:tc>
        <w:tc>
          <w:tcPr>
            <w:tcW w:w="2693" w:type="dxa"/>
          </w:tcPr>
          <w:p w:rsidR="00721E09" w:rsidRPr="00721E09" w:rsidRDefault="00721E09" w:rsidP="00721E0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«Функциональная грамотность: финансовая»</w:t>
            </w:r>
          </w:p>
        </w:tc>
        <w:tc>
          <w:tcPr>
            <w:tcW w:w="3006" w:type="dxa"/>
          </w:tcPr>
          <w:p w:rsidR="00721E09" w:rsidRPr="00D92FDF" w:rsidRDefault="00721E09" w:rsidP="00D934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Зачетное занятие</w:t>
            </w:r>
          </w:p>
        </w:tc>
      </w:tr>
      <w:tr w:rsidR="00721E09" w:rsidRPr="00D92FDF" w:rsidTr="00D934B4">
        <w:trPr>
          <w:trHeight w:val="569"/>
        </w:trPr>
        <w:tc>
          <w:tcPr>
            <w:tcW w:w="3794" w:type="dxa"/>
          </w:tcPr>
          <w:p w:rsidR="00721E09" w:rsidRPr="00D92FDF" w:rsidRDefault="00721E09" w:rsidP="00D934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92FDF">
              <w:rPr>
                <w:rFonts w:ascii="Times New Roman" w:hAnsi="Times New Roman"/>
                <w:sz w:val="28"/>
                <w:szCs w:val="28"/>
              </w:rPr>
              <w:t>Обще</w:t>
            </w:r>
            <w:r>
              <w:rPr>
                <w:rFonts w:ascii="Times New Roman" w:hAnsi="Times New Roman"/>
                <w:sz w:val="28"/>
                <w:szCs w:val="28"/>
              </w:rPr>
              <w:t>интеллектуальное</w:t>
            </w:r>
            <w:proofErr w:type="spellEnd"/>
          </w:p>
        </w:tc>
        <w:tc>
          <w:tcPr>
            <w:tcW w:w="2693" w:type="dxa"/>
          </w:tcPr>
          <w:p w:rsidR="004078F2" w:rsidRDefault="00721E09" w:rsidP="00D934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«Решение задач по геометрии», «Подготовка к ЕГЭ. Русский язык», </w:t>
            </w:r>
          </w:p>
          <w:p w:rsidR="00721E09" w:rsidRDefault="00721E09" w:rsidP="004078F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«Теория и практика написания</w:t>
            </w:r>
            <w:r w:rsidR="004078F2">
              <w:rPr>
                <w:rFonts w:ascii="Times New Roman" w:hAnsi="Times New Roman"/>
                <w:sz w:val="28"/>
                <w:szCs w:val="28"/>
              </w:rPr>
              <w:t xml:space="preserve"> сочинения-рассуждения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 </w:t>
            </w:r>
          </w:p>
          <w:p w:rsidR="004078F2" w:rsidRPr="00D92FDF" w:rsidRDefault="004078F2" w:rsidP="004078F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«Подготовка к ЕГЭ. Математика»</w:t>
            </w:r>
          </w:p>
        </w:tc>
        <w:tc>
          <w:tcPr>
            <w:tcW w:w="3006" w:type="dxa"/>
          </w:tcPr>
          <w:p w:rsidR="00721E09" w:rsidRPr="00D92FDF" w:rsidRDefault="00721E09" w:rsidP="00D934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Зачетное занятие</w:t>
            </w:r>
          </w:p>
          <w:p w:rsidR="004078F2" w:rsidRDefault="004078F2" w:rsidP="00D934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8F2" w:rsidRDefault="00721E09" w:rsidP="00D934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Зачетное занятие</w:t>
            </w:r>
          </w:p>
          <w:p w:rsidR="00721E09" w:rsidRDefault="00721E09" w:rsidP="00D934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Зачетное занятие</w:t>
            </w:r>
          </w:p>
          <w:p w:rsidR="00721E09" w:rsidRDefault="00721E09" w:rsidP="00D934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1E09" w:rsidRDefault="00721E09" w:rsidP="00D934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1E09" w:rsidRPr="00D92FDF" w:rsidRDefault="00721E09" w:rsidP="00D934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Зачетное занятие</w:t>
            </w:r>
          </w:p>
        </w:tc>
      </w:tr>
      <w:tr w:rsidR="00721E09" w:rsidRPr="00D92FDF" w:rsidTr="004078F2">
        <w:trPr>
          <w:trHeight w:val="1018"/>
        </w:trPr>
        <w:tc>
          <w:tcPr>
            <w:tcW w:w="3794" w:type="dxa"/>
          </w:tcPr>
          <w:p w:rsidR="00721E09" w:rsidRPr="00D92FDF" w:rsidRDefault="00721E09" w:rsidP="00D934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Спортивно-оздоровительное</w:t>
            </w:r>
          </w:p>
        </w:tc>
        <w:tc>
          <w:tcPr>
            <w:tcW w:w="2693" w:type="dxa"/>
          </w:tcPr>
          <w:p w:rsidR="00721E09" w:rsidRPr="00D92FDF" w:rsidRDefault="004078F2" w:rsidP="00D934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Секция «Волейбол», «Футбол»</w:t>
            </w:r>
          </w:p>
        </w:tc>
        <w:tc>
          <w:tcPr>
            <w:tcW w:w="3006" w:type="dxa"/>
          </w:tcPr>
          <w:p w:rsidR="00721E09" w:rsidRPr="004078F2" w:rsidRDefault="00721E09" w:rsidP="004078F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Зачетное занятие</w:t>
            </w:r>
          </w:p>
        </w:tc>
      </w:tr>
      <w:tr w:rsidR="00721E09" w:rsidRPr="00D92FDF" w:rsidTr="00D934B4">
        <w:trPr>
          <w:trHeight w:val="572"/>
        </w:trPr>
        <w:tc>
          <w:tcPr>
            <w:tcW w:w="3794" w:type="dxa"/>
          </w:tcPr>
          <w:p w:rsidR="00721E09" w:rsidRPr="00D92FDF" w:rsidRDefault="00721E09" w:rsidP="00D934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Общекультурное</w:t>
            </w:r>
          </w:p>
        </w:tc>
        <w:tc>
          <w:tcPr>
            <w:tcW w:w="2693" w:type="dxa"/>
          </w:tcPr>
          <w:p w:rsidR="00721E09" w:rsidRDefault="00721E09" w:rsidP="00D934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2FDF">
              <w:rPr>
                <w:rFonts w:ascii="Times New Roman" w:hAnsi="Times New Roman"/>
                <w:sz w:val="28"/>
                <w:szCs w:val="28"/>
              </w:rPr>
              <w:t>«</w:t>
            </w:r>
            <w:r w:rsidR="004078F2">
              <w:rPr>
                <w:rFonts w:ascii="Times New Roman" w:hAnsi="Times New Roman"/>
                <w:sz w:val="28"/>
                <w:szCs w:val="28"/>
              </w:rPr>
              <w:t>Школьный театр»</w:t>
            </w:r>
          </w:p>
          <w:p w:rsidR="00721E09" w:rsidRPr="00D92FDF" w:rsidRDefault="00721E09" w:rsidP="00D934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«Мир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обьективе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3006" w:type="dxa"/>
          </w:tcPr>
          <w:p w:rsidR="00721E09" w:rsidRDefault="00721E09" w:rsidP="00D934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Практическое занятие</w:t>
            </w:r>
          </w:p>
          <w:p w:rsidR="00721E09" w:rsidRPr="00D92FDF" w:rsidRDefault="00721E09" w:rsidP="00D934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Зачетное занятие</w:t>
            </w:r>
          </w:p>
        </w:tc>
      </w:tr>
    </w:tbl>
    <w:p w:rsidR="00721E09" w:rsidRPr="00D92FDF" w:rsidRDefault="00721E09" w:rsidP="00721E09">
      <w:p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:rsidR="00DA776B" w:rsidRPr="008A76F5" w:rsidRDefault="00DA776B" w:rsidP="00DA776B">
      <w:pPr>
        <w:tabs>
          <w:tab w:val="left" w:pos="1276"/>
        </w:tabs>
        <w:jc w:val="both"/>
        <w:rPr>
          <w:rFonts w:ascii="Times New Roman" w:hAnsi="Times New Roman"/>
          <w:sz w:val="28"/>
          <w:szCs w:val="28"/>
        </w:rPr>
      </w:pPr>
    </w:p>
    <w:p w:rsidR="00FA27D7" w:rsidRDefault="00FA27D7" w:rsidP="00407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27D7" w:rsidRDefault="00FA27D7" w:rsidP="00407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27D7" w:rsidRDefault="00FA27D7" w:rsidP="00407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27D7" w:rsidRDefault="00FA27D7" w:rsidP="00407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27D7" w:rsidRDefault="00FA27D7" w:rsidP="00407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78F2" w:rsidRPr="004078F2" w:rsidRDefault="004078F2" w:rsidP="00407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78F2">
        <w:rPr>
          <w:rFonts w:ascii="Times New Roman" w:hAnsi="Times New Roman" w:cs="Times New Roman"/>
          <w:b/>
          <w:sz w:val="28"/>
          <w:szCs w:val="28"/>
        </w:rPr>
        <w:lastRenderedPageBreak/>
        <w:t>Внеурочная деятельность</w:t>
      </w:r>
    </w:p>
    <w:p w:rsidR="004078F2" w:rsidRPr="004078F2" w:rsidRDefault="004078F2" w:rsidP="00407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78F2">
        <w:rPr>
          <w:rFonts w:ascii="Times New Roman" w:hAnsi="Times New Roman" w:cs="Times New Roman"/>
          <w:b/>
          <w:sz w:val="28"/>
          <w:szCs w:val="28"/>
        </w:rPr>
        <w:t>СРЕДНЕЕ ОБЩЕЕ ОБРАЗОВАНИЕ</w:t>
      </w:r>
    </w:p>
    <w:p w:rsidR="004078F2" w:rsidRPr="004078F2" w:rsidRDefault="004078F2" w:rsidP="004078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78F2">
        <w:rPr>
          <w:rFonts w:ascii="Times New Roman" w:hAnsi="Times New Roman" w:cs="Times New Roman"/>
          <w:b/>
          <w:sz w:val="28"/>
          <w:szCs w:val="28"/>
        </w:rPr>
        <w:t>МБОУ «</w:t>
      </w:r>
      <w:proofErr w:type="spellStart"/>
      <w:r w:rsidRPr="004078F2">
        <w:rPr>
          <w:rFonts w:ascii="Times New Roman" w:hAnsi="Times New Roman" w:cs="Times New Roman"/>
          <w:b/>
          <w:sz w:val="28"/>
          <w:szCs w:val="28"/>
        </w:rPr>
        <w:t>Угловская</w:t>
      </w:r>
      <w:proofErr w:type="spellEnd"/>
      <w:r w:rsidRPr="004078F2">
        <w:rPr>
          <w:rFonts w:ascii="Times New Roman" w:hAnsi="Times New Roman" w:cs="Times New Roman"/>
          <w:b/>
          <w:sz w:val="28"/>
          <w:szCs w:val="28"/>
        </w:rPr>
        <w:t xml:space="preserve"> СОШ»</w:t>
      </w:r>
    </w:p>
    <w:p w:rsidR="004078F2" w:rsidRPr="004078F2" w:rsidRDefault="004078F2" w:rsidP="00407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78F2">
        <w:rPr>
          <w:rFonts w:ascii="Times New Roman" w:hAnsi="Times New Roman" w:cs="Times New Roman"/>
          <w:b/>
          <w:sz w:val="28"/>
          <w:szCs w:val="28"/>
        </w:rPr>
        <w:t>на 2022-2023 учебный год</w:t>
      </w:r>
    </w:p>
    <w:tbl>
      <w:tblPr>
        <w:tblStyle w:val="ae"/>
        <w:tblW w:w="9649" w:type="dxa"/>
        <w:tblInd w:w="-610" w:type="dxa"/>
        <w:tblLayout w:type="fixed"/>
        <w:tblLook w:val="04A0"/>
      </w:tblPr>
      <w:tblGrid>
        <w:gridCol w:w="6388"/>
        <w:gridCol w:w="1630"/>
        <w:gridCol w:w="1631"/>
      </w:tblGrid>
      <w:tr w:rsidR="004078F2" w:rsidRPr="004078F2" w:rsidTr="00D934B4">
        <w:trPr>
          <w:trHeight w:val="301"/>
        </w:trPr>
        <w:tc>
          <w:tcPr>
            <w:tcW w:w="6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8F2" w:rsidRPr="004078F2" w:rsidRDefault="004078F2" w:rsidP="00D93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sz w:val="28"/>
                <w:szCs w:val="28"/>
              </w:rPr>
              <w:t>Направление, программы и реализация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8F2" w:rsidRPr="004078F2" w:rsidRDefault="004078F2" w:rsidP="00D93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sz w:val="28"/>
                <w:szCs w:val="28"/>
              </w:rPr>
              <w:t xml:space="preserve">Классы </w:t>
            </w:r>
          </w:p>
        </w:tc>
      </w:tr>
      <w:tr w:rsidR="004078F2" w:rsidRPr="004078F2" w:rsidTr="00D934B4">
        <w:trPr>
          <w:trHeight w:val="133"/>
        </w:trPr>
        <w:tc>
          <w:tcPr>
            <w:tcW w:w="6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F2" w:rsidRPr="004078F2" w:rsidRDefault="004078F2" w:rsidP="00D934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8F2" w:rsidRPr="004078F2" w:rsidRDefault="004078F2" w:rsidP="00D934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F2" w:rsidRPr="004078F2" w:rsidRDefault="004078F2" w:rsidP="00D934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4078F2" w:rsidRPr="004078F2" w:rsidTr="00D934B4">
        <w:trPr>
          <w:trHeight w:val="298"/>
        </w:trPr>
        <w:tc>
          <w:tcPr>
            <w:tcW w:w="9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8F2" w:rsidRPr="004078F2" w:rsidRDefault="004078F2" w:rsidP="00D934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b/>
                <w:sz w:val="28"/>
                <w:szCs w:val="28"/>
              </w:rPr>
              <w:t>Духовно – нравственное:</w:t>
            </w:r>
          </w:p>
        </w:tc>
      </w:tr>
      <w:tr w:rsidR="004078F2" w:rsidRPr="004078F2" w:rsidTr="00D934B4">
        <w:trPr>
          <w:trHeight w:val="173"/>
        </w:trPr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8F2" w:rsidRPr="004078F2" w:rsidRDefault="004078F2" w:rsidP="00D93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sz w:val="28"/>
                <w:szCs w:val="28"/>
              </w:rPr>
              <w:t>Курс «Экскурсии по родному краю»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8F2" w:rsidRPr="004078F2" w:rsidRDefault="004078F2" w:rsidP="00D93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F2" w:rsidRPr="004078F2" w:rsidRDefault="004078F2" w:rsidP="00D93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78F2" w:rsidRPr="004078F2" w:rsidTr="00D934B4">
        <w:trPr>
          <w:trHeight w:val="173"/>
        </w:trPr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F2" w:rsidRPr="004078F2" w:rsidRDefault="004078F2" w:rsidP="00D93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sz w:val="28"/>
                <w:szCs w:val="28"/>
              </w:rPr>
              <w:t xml:space="preserve">Разговоры о </w:t>
            </w:r>
            <w:proofErr w:type="gramStart"/>
            <w:r w:rsidRPr="004078F2">
              <w:rPr>
                <w:rFonts w:ascii="Times New Roman" w:hAnsi="Times New Roman" w:cs="Times New Roman"/>
                <w:sz w:val="28"/>
                <w:szCs w:val="28"/>
              </w:rPr>
              <w:t>важном</w:t>
            </w:r>
            <w:proofErr w:type="gramEnd"/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F2" w:rsidRPr="004078F2" w:rsidRDefault="004078F2" w:rsidP="00D93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F2" w:rsidRPr="004078F2" w:rsidRDefault="004078F2" w:rsidP="00D93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78F2" w:rsidRPr="004078F2" w:rsidTr="00D934B4">
        <w:trPr>
          <w:trHeight w:val="250"/>
        </w:trPr>
        <w:tc>
          <w:tcPr>
            <w:tcW w:w="9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8F2" w:rsidRPr="004078F2" w:rsidRDefault="004078F2" w:rsidP="00D934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Социальное:</w:t>
            </w:r>
          </w:p>
        </w:tc>
      </w:tr>
      <w:tr w:rsidR="004078F2" w:rsidRPr="004078F2" w:rsidTr="00D934B4">
        <w:trPr>
          <w:trHeight w:val="225"/>
        </w:trPr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8F2" w:rsidRPr="004078F2" w:rsidRDefault="004078F2" w:rsidP="00D93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sz w:val="28"/>
                <w:szCs w:val="28"/>
              </w:rPr>
              <w:t>Функциональная грамотность.</w:t>
            </w:r>
          </w:p>
          <w:p w:rsidR="004078F2" w:rsidRPr="004078F2" w:rsidRDefault="004078F2" w:rsidP="00D93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sz w:val="28"/>
                <w:szCs w:val="28"/>
              </w:rPr>
              <w:t>Финансовая грамотность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8F2" w:rsidRPr="004078F2" w:rsidRDefault="004078F2" w:rsidP="00D93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F2" w:rsidRPr="004078F2" w:rsidRDefault="004078F2" w:rsidP="00D93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78F2" w:rsidRPr="004078F2" w:rsidTr="00D934B4">
        <w:trPr>
          <w:trHeight w:val="220"/>
        </w:trPr>
        <w:tc>
          <w:tcPr>
            <w:tcW w:w="9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8F2" w:rsidRPr="004078F2" w:rsidRDefault="004078F2" w:rsidP="00D934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078F2">
              <w:rPr>
                <w:rFonts w:ascii="Times New Roman" w:hAnsi="Times New Roman" w:cs="Times New Roman"/>
                <w:b/>
                <w:sz w:val="28"/>
                <w:szCs w:val="28"/>
              </w:rPr>
              <w:t>Общеинтеллектуальное</w:t>
            </w:r>
            <w:proofErr w:type="spellEnd"/>
            <w:r w:rsidRPr="004078F2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4078F2" w:rsidRPr="004078F2" w:rsidTr="00D934B4">
        <w:trPr>
          <w:trHeight w:val="247"/>
        </w:trPr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8F2" w:rsidRPr="004078F2" w:rsidRDefault="004078F2" w:rsidP="00D93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sz w:val="28"/>
                <w:szCs w:val="28"/>
              </w:rPr>
              <w:t>Решение задач по геометрии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8F2" w:rsidRPr="004078F2" w:rsidRDefault="004078F2" w:rsidP="00D93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F2" w:rsidRPr="004078F2" w:rsidRDefault="004078F2" w:rsidP="00D934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78F2" w:rsidRPr="004078F2" w:rsidTr="00D934B4">
        <w:trPr>
          <w:trHeight w:val="247"/>
        </w:trPr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F2" w:rsidRPr="004078F2" w:rsidRDefault="004078F2" w:rsidP="00D93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sz w:val="28"/>
                <w:szCs w:val="28"/>
              </w:rPr>
              <w:t>Подготовка к ЕГЭ. Русский язык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F2" w:rsidRPr="004078F2" w:rsidRDefault="004078F2" w:rsidP="00D93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F2" w:rsidRPr="004078F2" w:rsidRDefault="004078F2" w:rsidP="00D93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78F2" w:rsidRPr="004078F2" w:rsidTr="00D934B4">
        <w:trPr>
          <w:trHeight w:val="247"/>
        </w:trPr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F2" w:rsidRPr="004078F2" w:rsidRDefault="004078F2" w:rsidP="00D93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sz w:val="28"/>
                <w:szCs w:val="28"/>
              </w:rPr>
              <w:t>Теория и практика написания сочинения-рассуждения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F2" w:rsidRPr="004078F2" w:rsidRDefault="004078F2" w:rsidP="00D93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F2" w:rsidRPr="004078F2" w:rsidRDefault="004078F2" w:rsidP="00D93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78F2" w:rsidRPr="004078F2" w:rsidTr="00D934B4">
        <w:trPr>
          <w:trHeight w:val="247"/>
        </w:trPr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F2" w:rsidRPr="004078F2" w:rsidRDefault="004078F2" w:rsidP="00D93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 ЕГЭ. Математика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F2" w:rsidRPr="004078F2" w:rsidRDefault="004078F2" w:rsidP="00D93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F2" w:rsidRPr="004078F2" w:rsidRDefault="004078F2" w:rsidP="00D93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78F2" w:rsidRPr="004078F2" w:rsidTr="00D934B4">
        <w:trPr>
          <w:trHeight w:val="280"/>
        </w:trPr>
        <w:tc>
          <w:tcPr>
            <w:tcW w:w="9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8F2" w:rsidRPr="004078F2" w:rsidRDefault="004078F2" w:rsidP="00D934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b/>
                <w:sz w:val="28"/>
                <w:szCs w:val="28"/>
              </w:rPr>
              <w:t>Общекультурное:</w:t>
            </w:r>
          </w:p>
        </w:tc>
      </w:tr>
      <w:tr w:rsidR="004078F2" w:rsidRPr="004078F2" w:rsidTr="00D934B4">
        <w:trPr>
          <w:trHeight w:val="230"/>
        </w:trPr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8F2" w:rsidRPr="004078F2" w:rsidRDefault="004078F2" w:rsidP="00D934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sz w:val="28"/>
                <w:szCs w:val="28"/>
              </w:rPr>
              <w:t>Я – исследователь. Мир через объектив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8F2" w:rsidRPr="004078F2" w:rsidRDefault="004078F2" w:rsidP="00D93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F2" w:rsidRPr="004078F2" w:rsidRDefault="004078F2" w:rsidP="00D93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78F2" w:rsidRPr="004078F2" w:rsidTr="00D934B4">
        <w:trPr>
          <w:trHeight w:val="230"/>
        </w:trPr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F2" w:rsidRPr="004078F2" w:rsidRDefault="004078F2" w:rsidP="00D934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sz w:val="28"/>
                <w:szCs w:val="28"/>
              </w:rPr>
              <w:t>Школьный театр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F2" w:rsidRPr="004078F2" w:rsidRDefault="004078F2" w:rsidP="00D93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F2" w:rsidRPr="004078F2" w:rsidRDefault="004078F2" w:rsidP="00D93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078F2" w:rsidRPr="004078F2" w:rsidTr="00D934B4">
        <w:trPr>
          <w:trHeight w:val="238"/>
        </w:trPr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8F2" w:rsidRPr="004078F2" w:rsidRDefault="004078F2" w:rsidP="00D934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sz w:val="28"/>
                <w:szCs w:val="28"/>
              </w:rPr>
              <w:t>Всего финансируется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8F2" w:rsidRPr="004078F2" w:rsidRDefault="004078F2" w:rsidP="00D93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F2" w:rsidRPr="004078F2" w:rsidRDefault="004078F2" w:rsidP="00D93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078F2" w:rsidRPr="004078F2" w:rsidTr="00D934B4">
        <w:trPr>
          <w:trHeight w:val="241"/>
        </w:trPr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8F2" w:rsidRPr="004078F2" w:rsidRDefault="004078F2" w:rsidP="00D93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sz w:val="28"/>
                <w:szCs w:val="28"/>
              </w:rPr>
              <w:t>В МБОУ «</w:t>
            </w:r>
            <w:proofErr w:type="spellStart"/>
            <w:r w:rsidRPr="004078F2">
              <w:rPr>
                <w:rFonts w:ascii="Times New Roman" w:hAnsi="Times New Roman" w:cs="Times New Roman"/>
                <w:sz w:val="28"/>
                <w:szCs w:val="28"/>
              </w:rPr>
              <w:t>Угловская</w:t>
            </w:r>
            <w:proofErr w:type="spellEnd"/>
            <w:r w:rsidRPr="004078F2">
              <w:rPr>
                <w:rFonts w:ascii="Times New Roman" w:hAnsi="Times New Roman" w:cs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8F2" w:rsidRPr="004078F2" w:rsidRDefault="004078F2" w:rsidP="00D93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F2" w:rsidRPr="004078F2" w:rsidRDefault="004078F2" w:rsidP="00D93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078F2" w:rsidRPr="004078F2" w:rsidTr="00D934B4">
        <w:trPr>
          <w:trHeight w:val="336"/>
        </w:trPr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8F2" w:rsidRPr="004078F2" w:rsidRDefault="004078F2" w:rsidP="00D934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8F2" w:rsidRPr="004078F2" w:rsidRDefault="004078F2" w:rsidP="00D93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F2" w:rsidRPr="004078F2" w:rsidRDefault="004078F2" w:rsidP="00D93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8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4078F2" w:rsidRPr="004078F2" w:rsidRDefault="004078F2" w:rsidP="004078F2">
      <w:pPr>
        <w:rPr>
          <w:rFonts w:ascii="Times New Roman" w:hAnsi="Times New Roman" w:cs="Times New Roman"/>
          <w:sz w:val="28"/>
          <w:szCs w:val="28"/>
        </w:rPr>
      </w:pPr>
    </w:p>
    <w:p w:rsidR="00DA776B" w:rsidRPr="004078F2" w:rsidRDefault="00DA776B">
      <w:pPr>
        <w:rPr>
          <w:rFonts w:ascii="Times New Roman" w:hAnsi="Times New Roman" w:cs="Times New Roman"/>
          <w:sz w:val="28"/>
          <w:szCs w:val="28"/>
        </w:rPr>
      </w:pPr>
    </w:p>
    <w:sectPr w:rsidR="00DA776B" w:rsidRPr="004078F2" w:rsidSect="00DB37F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E80" w:rsidRDefault="00957E80" w:rsidP="00DB37FD">
      <w:pPr>
        <w:spacing w:after="0" w:line="240" w:lineRule="auto"/>
      </w:pPr>
      <w:r>
        <w:separator/>
      </w:r>
    </w:p>
  </w:endnote>
  <w:endnote w:type="continuationSeparator" w:id="0">
    <w:p w:rsidR="00957E80" w:rsidRDefault="00957E80" w:rsidP="00DB3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7FD" w:rsidRDefault="00DB37FD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7FD" w:rsidRDefault="00DB37FD">
    <w:pPr>
      <w:pStyle w:val="af1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7FD" w:rsidRDefault="00DB37FD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E80" w:rsidRDefault="00957E80" w:rsidP="00DB37FD">
      <w:pPr>
        <w:spacing w:after="0" w:line="240" w:lineRule="auto"/>
      </w:pPr>
      <w:r>
        <w:separator/>
      </w:r>
    </w:p>
  </w:footnote>
  <w:footnote w:type="continuationSeparator" w:id="0">
    <w:p w:rsidR="00957E80" w:rsidRDefault="00957E80" w:rsidP="00DB3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7FD" w:rsidRDefault="00DB37F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108734"/>
      <w:docPartObj>
        <w:docPartGallery w:val="Page Numbers (Top of Page)"/>
        <w:docPartUnique/>
      </w:docPartObj>
    </w:sdtPr>
    <w:sdtContent>
      <w:p w:rsidR="00DB37FD" w:rsidRDefault="00DB37FD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DB37FD" w:rsidRDefault="00DB37FD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7FD" w:rsidRDefault="00DB37F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B4118"/>
    <w:multiLevelType w:val="hybridMultilevel"/>
    <w:tmpl w:val="EFDA10E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836A93"/>
    <w:multiLevelType w:val="hybridMultilevel"/>
    <w:tmpl w:val="ACD28C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041EBC"/>
    <w:multiLevelType w:val="hybridMultilevel"/>
    <w:tmpl w:val="9878A0BE"/>
    <w:lvl w:ilvl="0" w:tplc="D7767D6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81583D"/>
    <w:multiLevelType w:val="hybridMultilevel"/>
    <w:tmpl w:val="A5AAF10E"/>
    <w:lvl w:ilvl="0" w:tplc="52C81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86CC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80AE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AD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2EF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06E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C251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7E58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A65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EE43D1F"/>
    <w:multiLevelType w:val="hybridMultilevel"/>
    <w:tmpl w:val="F8EE5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A7A09"/>
    <w:multiLevelType w:val="hybridMultilevel"/>
    <w:tmpl w:val="3490F722"/>
    <w:lvl w:ilvl="0" w:tplc="2E8299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776B"/>
    <w:rsid w:val="004078F2"/>
    <w:rsid w:val="00424F24"/>
    <w:rsid w:val="004B1C06"/>
    <w:rsid w:val="00721E09"/>
    <w:rsid w:val="008242FF"/>
    <w:rsid w:val="00870751"/>
    <w:rsid w:val="00922C48"/>
    <w:rsid w:val="00957E80"/>
    <w:rsid w:val="00AC31D2"/>
    <w:rsid w:val="00B915B7"/>
    <w:rsid w:val="00D82B66"/>
    <w:rsid w:val="00DA776B"/>
    <w:rsid w:val="00DB37FD"/>
    <w:rsid w:val="00EA59DF"/>
    <w:rsid w:val="00EE4070"/>
    <w:rsid w:val="00F12C76"/>
    <w:rsid w:val="00FA27D7"/>
    <w:rsid w:val="00FF3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7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DA776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DA77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DA776B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A776B"/>
    <w:rPr>
      <w:rFonts w:ascii="Calibri" w:eastAsia="Calibri" w:hAnsi="Calibri" w:cs="Times New Roman"/>
      <w:sz w:val="16"/>
      <w:szCs w:val="16"/>
    </w:rPr>
  </w:style>
  <w:style w:type="paragraph" w:styleId="a5">
    <w:name w:val="Plain Text"/>
    <w:basedOn w:val="a"/>
    <w:link w:val="a6"/>
    <w:uiPriority w:val="99"/>
    <w:unhideWhenUsed/>
    <w:rsid w:val="00DA776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DA776B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Абзац списка Знак"/>
    <w:link w:val="a8"/>
    <w:uiPriority w:val="34"/>
    <w:locked/>
    <w:rsid w:val="00DA776B"/>
    <w:rPr>
      <w:rFonts w:ascii="Times New Roman" w:eastAsia="Times New Roman" w:hAnsi="Times New Roman" w:cs="Times New Roman"/>
    </w:rPr>
  </w:style>
  <w:style w:type="paragraph" w:styleId="a8">
    <w:name w:val="List Paragraph"/>
    <w:basedOn w:val="a"/>
    <w:link w:val="a7"/>
    <w:uiPriority w:val="34"/>
    <w:qFormat/>
    <w:rsid w:val="00DA776B"/>
    <w:pPr>
      <w:ind w:left="720"/>
      <w:contextualSpacing/>
    </w:pPr>
    <w:rPr>
      <w:rFonts w:ascii="Times New Roman" w:eastAsia="Times New Roman" w:hAnsi="Times New Roman" w:cs="Times New Roman"/>
      <w:lang w:eastAsia="en-US"/>
    </w:rPr>
  </w:style>
  <w:style w:type="character" w:styleId="a9">
    <w:name w:val="Hyperlink"/>
    <w:basedOn w:val="a0"/>
    <w:uiPriority w:val="99"/>
    <w:semiHidden/>
    <w:unhideWhenUsed/>
    <w:rsid w:val="00DA776B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unhideWhenUsed/>
    <w:rsid w:val="00DA7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basedOn w:val="a"/>
    <w:link w:val="ac"/>
    <w:uiPriority w:val="1"/>
    <w:qFormat/>
    <w:rsid w:val="00721E09"/>
    <w:pPr>
      <w:spacing w:after="0" w:line="240" w:lineRule="auto"/>
    </w:pPr>
    <w:rPr>
      <w:rFonts w:cs="Times New Roman"/>
      <w:sz w:val="24"/>
      <w:szCs w:val="32"/>
      <w:lang w:eastAsia="en-US"/>
    </w:rPr>
  </w:style>
  <w:style w:type="character" w:customStyle="1" w:styleId="ad">
    <w:name w:val="Подпись к таблице"/>
    <w:basedOn w:val="a0"/>
    <w:rsid w:val="00721E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table" w:styleId="ae">
    <w:name w:val="Table Grid"/>
    <w:basedOn w:val="a1"/>
    <w:uiPriority w:val="39"/>
    <w:rsid w:val="00721E0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Без интервала Знак"/>
    <w:link w:val="ab"/>
    <w:uiPriority w:val="1"/>
    <w:locked/>
    <w:rsid w:val="00721E09"/>
    <w:rPr>
      <w:rFonts w:eastAsiaTheme="minorEastAsia" w:cs="Times New Roman"/>
      <w:sz w:val="24"/>
      <w:szCs w:val="32"/>
    </w:rPr>
  </w:style>
  <w:style w:type="paragraph" w:styleId="af">
    <w:name w:val="header"/>
    <w:basedOn w:val="a"/>
    <w:link w:val="af0"/>
    <w:uiPriority w:val="99"/>
    <w:unhideWhenUsed/>
    <w:rsid w:val="00DB37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DB37FD"/>
    <w:rPr>
      <w:rFonts w:eastAsiaTheme="minorEastAsia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DB37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DB37F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400274954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base.garant.ru/75093644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base.garant.ru/74626876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2092</Words>
  <Characters>11928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dcterms:created xsi:type="dcterms:W3CDTF">2022-09-22T03:23:00Z</dcterms:created>
  <dcterms:modified xsi:type="dcterms:W3CDTF">2022-09-30T06:58:00Z</dcterms:modified>
</cp:coreProperties>
</file>